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E92B4" w14:textId="39181C0D" w:rsidR="007C7505" w:rsidRDefault="00C04655" w:rsidP="007C7505">
      <w:pPr>
        <w:rPr>
          <w:rFonts w:ascii="Poppins" w:eastAsia="Poppins" w:hAnsi="Poppins" w:cs="Poppins"/>
        </w:rPr>
      </w:pPr>
      <w:r w:rsidRPr="00C04655">
        <w:t xml:space="preserve"> </w:t>
      </w:r>
      <w:r>
        <w:rPr>
          <w:noProof/>
        </w:rPr>
        <w:drawing>
          <wp:inline distT="0" distB="0" distL="0" distR="0" wp14:anchorId="2CB40A27" wp14:editId="17E6278A">
            <wp:extent cx="1936750" cy="806450"/>
            <wp:effectExtent l="0" t="0" r="0" b="0"/>
            <wp:docPr id="49922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806450"/>
                    </a:xfrm>
                    <a:prstGeom prst="rect">
                      <a:avLst/>
                    </a:prstGeom>
                    <a:noFill/>
                    <a:ln>
                      <a:noFill/>
                    </a:ln>
                  </pic:spPr>
                </pic:pic>
              </a:graphicData>
            </a:graphic>
          </wp:inline>
        </w:drawing>
      </w:r>
    </w:p>
    <w:p w14:paraId="5D192212" w14:textId="414C60F8" w:rsidR="007C7505" w:rsidRDefault="007C7505" w:rsidP="007C7505">
      <w:pPr>
        <w:rPr>
          <w:rFonts w:ascii="Poppins" w:eastAsia="Poppins" w:hAnsi="Poppins" w:cs="Poppins"/>
          <w:b/>
          <w:bCs/>
        </w:rPr>
      </w:pPr>
    </w:p>
    <w:p w14:paraId="147C7E88" w14:textId="0384ECCA" w:rsidR="00456459" w:rsidRDefault="00456459" w:rsidP="007C7505">
      <w:pPr>
        <w:rPr>
          <w:rFonts w:ascii="Poppins" w:eastAsia="Poppins" w:hAnsi="Poppins" w:cs="Poppins"/>
          <w:b/>
          <w:bCs/>
          <w:color w:val="EE0000"/>
        </w:rPr>
      </w:pPr>
      <w:r w:rsidRPr="00700837">
        <w:rPr>
          <w:rFonts w:ascii="Poppins" w:eastAsia="Poppins" w:hAnsi="Poppins" w:cs="Poppins"/>
          <w:b/>
          <w:bCs/>
          <w:color w:val="EE0000"/>
        </w:rPr>
        <w:t>FOR IMMEDIATE RELEASE</w:t>
      </w:r>
    </w:p>
    <w:p w14:paraId="0E78B441" w14:textId="105E772F" w:rsidR="00E32449" w:rsidRPr="00E55859" w:rsidRDefault="00E55859" w:rsidP="007C7505">
      <w:pPr>
        <w:rPr>
          <w:rFonts w:ascii="Poppins" w:eastAsia="Poppins" w:hAnsi="Poppins" w:cs="Poppins"/>
          <w:b/>
          <w:bCs/>
        </w:rPr>
      </w:pPr>
      <w:r w:rsidRPr="00E55859">
        <w:rPr>
          <w:rFonts w:ascii="Poppins" w:eastAsia="Poppins" w:hAnsi="Poppins" w:cs="Poppins"/>
          <w:b/>
          <w:bCs/>
        </w:rPr>
        <w:t xml:space="preserve">Images can be downloaded </w:t>
      </w:r>
      <w:hyperlink r:id="rId9" w:history="1">
        <w:r w:rsidRPr="00E55859">
          <w:rPr>
            <w:rStyle w:val="Hyperlink"/>
            <w:rFonts w:ascii="Poppins" w:eastAsia="Poppins" w:hAnsi="Poppins" w:cs="Poppins"/>
            <w:b/>
            <w:bCs/>
            <w:color w:val="0070C0"/>
          </w:rPr>
          <w:t>here</w:t>
        </w:r>
      </w:hyperlink>
    </w:p>
    <w:p w14:paraId="309F65BC" w14:textId="77777777" w:rsidR="00E32449" w:rsidRPr="00E32449" w:rsidRDefault="00E32449" w:rsidP="00E32449">
      <w:pPr>
        <w:spacing w:line="240" w:lineRule="auto"/>
        <w:jc w:val="center"/>
        <w:rPr>
          <w:rFonts w:ascii="Poppins" w:eastAsia="Times New Roman" w:hAnsi="Poppins" w:cs="Poppins"/>
          <w:sz w:val="24"/>
          <w:szCs w:val="24"/>
        </w:rPr>
      </w:pPr>
      <w:r w:rsidRPr="00E32449">
        <w:rPr>
          <w:rFonts w:ascii="Poppins" w:eastAsia="Times New Roman" w:hAnsi="Poppins" w:cs="Poppins"/>
          <w:b/>
          <w:bCs/>
          <w:color w:val="000000"/>
          <w:sz w:val="36"/>
          <w:szCs w:val="36"/>
        </w:rPr>
        <w:t>IMAGES RELEASED FROM THE OPENING WEEKEND OF BRIGHTON FESTIVAL 2026</w:t>
      </w:r>
    </w:p>
    <w:p w14:paraId="6E0EAA8C" w14:textId="77777777" w:rsidR="00E32449" w:rsidRPr="00E32449" w:rsidRDefault="00E32449" w:rsidP="00E32449">
      <w:pPr>
        <w:spacing w:line="240" w:lineRule="auto"/>
        <w:rPr>
          <w:rFonts w:ascii="Times New Roman" w:eastAsia="Times New Roman" w:hAnsi="Times New Roman" w:cs="Times New Roman"/>
          <w:sz w:val="24"/>
          <w:szCs w:val="24"/>
        </w:rPr>
      </w:pPr>
    </w:p>
    <w:p w14:paraId="43B1A11D" w14:textId="77777777" w:rsidR="00E32449" w:rsidRPr="00E32449" w:rsidRDefault="00E32449" w:rsidP="00E32449">
      <w:pPr>
        <w:spacing w:line="240" w:lineRule="auto"/>
        <w:jc w:val="both"/>
        <w:rPr>
          <w:rFonts w:ascii="Times New Roman" w:eastAsia="Times New Roman" w:hAnsi="Times New Roman" w:cs="Times New Roman"/>
          <w:sz w:val="24"/>
          <w:szCs w:val="24"/>
        </w:rPr>
      </w:pPr>
      <w:r w:rsidRPr="00E32449">
        <w:rPr>
          <w:rFonts w:ascii="Arial" w:eastAsia="Times New Roman" w:hAnsi="Arial" w:cs="Arial"/>
          <w:noProof/>
          <w:color w:val="000000"/>
          <w:bdr w:val="none" w:sz="0" w:space="0" w:color="auto" w:frame="1"/>
        </w:rPr>
        <w:drawing>
          <wp:inline distT="0" distB="0" distL="0" distR="0" wp14:anchorId="6CA7CD59" wp14:editId="5F5FB035">
            <wp:extent cx="5734050" cy="4584700"/>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4584700"/>
                    </a:xfrm>
                    <a:prstGeom prst="rect">
                      <a:avLst/>
                    </a:prstGeom>
                    <a:noFill/>
                    <a:ln>
                      <a:noFill/>
                    </a:ln>
                  </pic:spPr>
                </pic:pic>
              </a:graphicData>
            </a:graphic>
          </wp:inline>
        </w:drawing>
      </w:r>
    </w:p>
    <w:p w14:paraId="107EB0E0" w14:textId="77777777" w:rsidR="00E32449" w:rsidRPr="00E32449" w:rsidRDefault="00E32449" w:rsidP="00E32449">
      <w:pPr>
        <w:spacing w:after="160" w:line="240" w:lineRule="auto"/>
        <w:jc w:val="center"/>
        <w:rPr>
          <w:rFonts w:ascii="Poppins" w:eastAsia="Times New Roman" w:hAnsi="Poppins" w:cs="Poppins"/>
          <w:sz w:val="24"/>
          <w:szCs w:val="24"/>
        </w:rPr>
      </w:pPr>
      <w:r w:rsidRPr="00E32449">
        <w:rPr>
          <w:rFonts w:ascii="Aptos" w:eastAsia="Times New Roman" w:hAnsi="Aptos" w:cs="Times New Roman"/>
          <w:color w:val="000000"/>
        </w:rPr>
        <w:br/>
      </w:r>
      <w:r w:rsidRPr="00E32449">
        <w:rPr>
          <w:rFonts w:ascii="Aptos" w:eastAsia="Times New Roman" w:hAnsi="Aptos" w:cs="Times New Roman"/>
          <w:color w:val="000000"/>
        </w:rPr>
        <w:br/>
      </w:r>
      <w:r w:rsidRPr="00E32449">
        <w:rPr>
          <w:rFonts w:ascii="Poppins" w:eastAsia="Times New Roman" w:hAnsi="Poppins" w:cs="Poppins"/>
          <w:b/>
          <w:bCs/>
          <w:color w:val="000000"/>
          <w:sz w:val="24"/>
          <w:szCs w:val="24"/>
        </w:rPr>
        <w:t xml:space="preserve">BRIGHTON FESTIVAL 2026 PROGRAMME HIGHLIGHTS AVAILABLE </w:t>
      </w:r>
      <w:hyperlink r:id="rId11" w:history="1">
        <w:r w:rsidRPr="00E32449">
          <w:rPr>
            <w:rFonts w:ascii="Poppins" w:eastAsia="Times New Roman" w:hAnsi="Poppins" w:cs="Poppins"/>
            <w:b/>
            <w:bCs/>
            <w:color w:val="1155CC"/>
            <w:sz w:val="24"/>
            <w:szCs w:val="24"/>
            <w:u w:val="single"/>
          </w:rPr>
          <w:t>HERE.</w:t>
        </w:r>
      </w:hyperlink>
    </w:p>
    <w:p w14:paraId="675444F5" w14:textId="77777777" w:rsidR="00E32449" w:rsidRPr="00E32449" w:rsidRDefault="00E32449" w:rsidP="00E32449">
      <w:pPr>
        <w:spacing w:line="240" w:lineRule="auto"/>
        <w:rPr>
          <w:rFonts w:ascii="Poppins" w:eastAsia="Times New Roman" w:hAnsi="Poppins" w:cs="Poppins"/>
          <w:sz w:val="24"/>
          <w:szCs w:val="24"/>
        </w:rPr>
      </w:pPr>
    </w:p>
    <w:p w14:paraId="26E66510"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b/>
          <w:bCs/>
          <w:color w:val="000000"/>
        </w:rPr>
        <w:t>Brighton Festival</w:t>
      </w:r>
      <w:r w:rsidRPr="00E32449">
        <w:rPr>
          <w:rFonts w:ascii="Poppins" w:eastAsia="Times New Roman" w:hAnsi="Poppins" w:cs="Poppins"/>
          <w:color w:val="000000"/>
        </w:rPr>
        <w:t xml:space="preserve"> has today released images from the opening weekend of the </w:t>
      </w:r>
      <w:r w:rsidRPr="00E32449">
        <w:rPr>
          <w:rFonts w:ascii="Poppins" w:eastAsia="Times New Roman" w:hAnsi="Poppins" w:cs="Poppins"/>
          <w:b/>
          <w:bCs/>
          <w:color w:val="000000"/>
        </w:rPr>
        <w:t xml:space="preserve">60th Edition </w:t>
      </w:r>
      <w:r w:rsidRPr="00E32449">
        <w:rPr>
          <w:rFonts w:ascii="Poppins" w:eastAsia="Times New Roman" w:hAnsi="Poppins" w:cs="Poppins"/>
          <w:color w:val="000000"/>
        </w:rPr>
        <w:t xml:space="preserve">of England’s largest annual curated multi-arts festival, kick-starting a packed month of activity with over 100 events taking place across the city and surrounding areas </w:t>
      </w:r>
      <w:r w:rsidRPr="00E32449">
        <w:rPr>
          <w:rFonts w:ascii="Poppins" w:eastAsia="Times New Roman" w:hAnsi="Poppins" w:cs="Poppins"/>
          <w:b/>
          <w:bCs/>
          <w:color w:val="000000"/>
        </w:rPr>
        <w:t>until 25 May.</w:t>
      </w:r>
    </w:p>
    <w:p w14:paraId="6FBFEC87" w14:textId="77777777" w:rsidR="00E32449" w:rsidRPr="00E32449" w:rsidRDefault="00E32449" w:rsidP="00E32449">
      <w:pPr>
        <w:spacing w:line="240" w:lineRule="auto"/>
        <w:rPr>
          <w:rFonts w:ascii="Poppins" w:eastAsia="Times New Roman" w:hAnsi="Poppins" w:cs="Poppins"/>
          <w:sz w:val="24"/>
          <w:szCs w:val="24"/>
        </w:rPr>
      </w:pPr>
    </w:p>
    <w:p w14:paraId="30E1EF74"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The festival officially</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opened with the </w:t>
      </w:r>
      <w:r w:rsidRPr="00E32449">
        <w:rPr>
          <w:rFonts w:ascii="Poppins" w:eastAsia="Times New Roman" w:hAnsi="Poppins" w:cs="Poppins"/>
          <w:b/>
          <w:bCs/>
          <w:color w:val="000000"/>
        </w:rPr>
        <w:t xml:space="preserve">40th edition of the Children’s Parade, </w:t>
      </w:r>
      <w:r w:rsidRPr="00E32449">
        <w:rPr>
          <w:rFonts w:ascii="Poppins" w:eastAsia="Times New Roman" w:hAnsi="Poppins" w:cs="Poppins"/>
          <w:color w:val="000000"/>
        </w:rPr>
        <w:t xml:space="preserve">the largest parade of its kind in Europe, which brought together thousands of local people and children in a joyous procession on the theme </w:t>
      </w:r>
      <w:r w:rsidRPr="00E32449">
        <w:rPr>
          <w:rFonts w:ascii="Poppins" w:eastAsia="Times New Roman" w:hAnsi="Poppins" w:cs="Poppins"/>
          <w:i/>
          <w:iCs/>
          <w:color w:val="000000"/>
        </w:rPr>
        <w:t>'Read all about it!'</w:t>
      </w:r>
      <w:r w:rsidRPr="00E32449">
        <w:rPr>
          <w:rFonts w:ascii="Poppins" w:eastAsia="Times New Roman" w:hAnsi="Poppins" w:cs="Poppins"/>
          <w:color w:val="000000"/>
        </w:rPr>
        <w:t>,</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the world premieres of </w:t>
      </w:r>
      <w:r w:rsidRPr="00E32449">
        <w:rPr>
          <w:rFonts w:ascii="Poppins" w:eastAsia="Times New Roman" w:hAnsi="Poppins" w:cs="Poppins"/>
          <w:b/>
          <w:bCs/>
          <w:i/>
          <w:iCs/>
          <w:color w:val="000000"/>
        </w:rPr>
        <w:t>Soft Machines</w:t>
      </w:r>
      <w:r w:rsidRPr="00E32449">
        <w:rPr>
          <w:rFonts w:ascii="Poppins" w:eastAsia="Times New Roman" w:hAnsi="Poppins" w:cs="Poppins"/>
          <w:color w:val="000000"/>
        </w:rPr>
        <w:t xml:space="preserve">, a monumental new social artwork on Hove Promenade, </w:t>
      </w:r>
      <w:r w:rsidRPr="00E32449">
        <w:rPr>
          <w:rFonts w:ascii="Poppins" w:eastAsia="Times New Roman" w:hAnsi="Poppins" w:cs="Poppins"/>
          <w:b/>
          <w:bCs/>
          <w:i/>
          <w:iCs/>
          <w:color w:val="000000"/>
        </w:rPr>
        <w:t>carnation</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by the UK’s leading contemporary circus group NoFit State, </w:t>
      </w:r>
      <w:r w:rsidRPr="00E32449">
        <w:rPr>
          <w:rFonts w:ascii="Poppins" w:eastAsia="Times New Roman" w:hAnsi="Poppins" w:cs="Poppins"/>
          <w:b/>
          <w:bCs/>
          <w:i/>
          <w:iCs/>
          <w:color w:val="000000"/>
        </w:rPr>
        <w:t xml:space="preserve">Kohlhaas </w:t>
      </w:r>
      <w:r w:rsidRPr="00E32449">
        <w:rPr>
          <w:rFonts w:ascii="Poppins" w:eastAsia="Times New Roman" w:hAnsi="Poppins" w:cs="Poppins"/>
          <w:color w:val="000000"/>
        </w:rPr>
        <w:t xml:space="preserve">the first theatre production produced by Brighton Festival, and </w:t>
      </w:r>
      <w:r w:rsidRPr="00E32449">
        <w:rPr>
          <w:rFonts w:ascii="Poppins" w:eastAsia="Times New Roman" w:hAnsi="Poppins" w:cs="Poppins"/>
          <w:b/>
          <w:bCs/>
          <w:i/>
          <w:iCs/>
          <w:color w:val="000000"/>
        </w:rPr>
        <w:t>Shhh…</w:t>
      </w:r>
      <w:r w:rsidRPr="00E32449">
        <w:rPr>
          <w:rFonts w:ascii="Poppins" w:eastAsia="Times New Roman" w:hAnsi="Poppins" w:cs="Poppins"/>
          <w:i/>
          <w:iCs/>
          <w:color w:val="000000"/>
        </w:rPr>
        <w:t xml:space="preserve"> </w:t>
      </w:r>
      <w:r w:rsidRPr="00E32449">
        <w:rPr>
          <w:rFonts w:ascii="Poppins" w:eastAsia="Times New Roman" w:hAnsi="Poppins" w:cs="Poppins"/>
          <w:color w:val="000000"/>
        </w:rPr>
        <w:t xml:space="preserve">by </w:t>
      </w:r>
      <w:r w:rsidRPr="00E32449">
        <w:rPr>
          <w:rFonts w:ascii="Poppins" w:eastAsia="Times New Roman" w:hAnsi="Poppins" w:cs="Poppins"/>
          <w:b/>
          <w:bCs/>
          <w:color w:val="000000"/>
        </w:rPr>
        <w:t>Abigail Norris</w:t>
      </w:r>
      <w:r w:rsidRPr="00E32449">
        <w:rPr>
          <w:rFonts w:ascii="Poppins" w:eastAsia="Times New Roman" w:hAnsi="Poppins" w:cs="Poppins"/>
          <w:color w:val="000000"/>
        </w:rPr>
        <w:t xml:space="preserve"> and </w:t>
      </w:r>
      <w:r w:rsidRPr="00E32449">
        <w:rPr>
          <w:rFonts w:ascii="Poppins" w:eastAsia="Times New Roman" w:hAnsi="Poppins" w:cs="Poppins"/>
          <w:b/>
          <w:bCs/>
          <w:color w:val="000000"/>
        </w:rPr>
        <w:t>Isobel Smith</w:t>
      </w:r>
      <w:r w:rsidRPr="00E32449">
        <w:rPr>
          <w:rFonts w:ascii="Poppins" w:eastAsia="Times New Roman" w:hAnsi="Poppins" w:cs="Poppins"/>
          <w:color w:val="000000"/>
        </w:rPr>
        <w:t xml:space="preserve"> (until 31 May) a new exhibition which explores silence as a charged force, plus the latest works from immersive live-art pioneers </w:t>
      </w:r>
      <w:r w:rsidRPr="00E32449">
        <w:rPr>
          <w:rFonts w:ascii="Poppins" w:eastAsia="Times New Roman" w:hAnsi="Poppins" w:cs="Poppins"/>
          <w:b/>
          <w:bCs/>
          <w:color w:val="000000"/>
        </w:rPr>
        <w:t>KlangHaus</w:t>
      </w:r>
      <w:r w:rsidRPr="00E32449">
        <w:rPr>
          <w:rFonts w:ascii="Poppins" w:eastAsia="Times New Roman" w:hAnsi="Poppins" w:cs="Poppins"/>
          <w:color w:val="000000"/>
        </w:rPr>
        <w:t>.</w:t>
      </w:r>
    </w:p>
    <w:p w14:paraId="66AC0B15" w14:textId="77777777" w:rsidR="00E32449" w:rsidRPr="00E32449" w:rsidRDefault="00E32449" w:rsidP="00E32449">
      <w:pPr>
        <w:spacing w:line="240" w:lineRule="auto"/>
        <w:rPr>
          <w:rFonts w:ascii="Poppins" w:eastAsia="Times New Roman" w:hAnsi="Poppins" w:cs="Poppins"/>
          <w:sz w:val="24"/>
          <w:szCs w:val="24"/>
        </w:rPr>
      </w:pPr>
    </w:p>
    <w:p w14:paraId="71320B94" w14:textId="55E7A9EC"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Weekend highlights also included the </w:t>
      </w:r>
      <w:r w:rsidRPr="00E32449">
        <w:rPr>
          <w:rFonts w:ascii="Poppins" w:eastAsia="Times New Roman" w:hAnsi="Poppins" w:cs="Poppins"/>
          <w:b/>
          <w:bCs/>
          <w:color w:val="000000"/>
        </w:rPr>
        <w:t xml:space="preserve">10th edition of Our Place, </w:t>
      </w:r>
      <w:r w:rsidRPr="00E32449">
        <w:rPr>
          <w:rFonts w:ascii="Poppins" w:eastAsia="Times New Roman" w:hAnsi="Poppins" w:cs="Poppins"/>
          <w:color w:val="000000"/>
        </w:rPr>
        <w:t>a</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free family programme developed by and for the community;</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music from </w:t>
      </w:r>
      <w:r w:rsidRPr="00E32449">
        <w:rPr>
          <w:rFonts w:ascii="Poppins" w:eastAsia="Times New Roman" w:hAnsi="Poppins" w:cs="Poppins"/>
          <w:b/>
          <w:bCs/>
          <w:color w:val="000000"/>
        </w:rPr>
        <w:t xml:space="preserve">Beverly Glenn-Copeland, The Age of Consent, Changing Currents and Kneebody, Chiaroscuro Quartet and Consone Quartet, One World Orchestra and AK/DK &amp; Danalogue; </w:t>
      </w:r>
      <w:r w:rsidRPr="00E32449">
        <w:rPr>
          <w:rFonts w:ascii="Poppins" w:eastAsia="Times New Roman" w:hAnsi="Poppins" w:cs="Poppins"/>
          <w:color w:val="000000"/>
        </w:rPr>
        <w:t xml:space="preserve">a </w:t>
      </w:r>
      <w:r w:rsidR="00E55859">
        <w:rPr>
          <w:rFonts w:ascii="Poppins" w:eastAsia="Times New Roman" w:hAnsi="Poppins" w:cs="Poppins"/>
          <w:color w:val="000000"/>
        </w:rPr>
        <w:t>children’s event</w:t>
      </w:r>
      <w:r w:rsidRPr="00E32449">
        <w:rPr>
          <w:rFonts w:ascii="Poppins" w:eastAsia="Times New Roman" w:hAnsi="Poppins" w:cs="Poppins"/>
          <w:color w:val="000000"/>
        </w:rPr>
        <w:t xml:space="preserve"> with author </w:t>
      </w:r>
      <w:r w:rsidRPr="00E32449">
        <w:rPr>
          <w:rFonts w:ascii="Poppins" w:eastAsia="Times New Roman" w:hAnsi="Poppins" w:cs="Poppins"/>
          <w:b/>
          <w:bCs/>
          <w:color w:val="000000"/>
        </w:rPr>
        <w:t>Michael Rosen and MC Grammar</w:t>
      </w:r>
      <w:r w:rsidRPr="00E32449">
        <w:rPr>
          <w:rFonts w:ascii="Poppins" w:eastAsia="Times New Roman" w:hAnsi="Poppins" w:cs="Poppins"/>
          <w:color w:val="000000"/>
        </w:rPr>
        <w:t xml:space="preserve">; and the exhibition </w:t>
      </w:r>
      <w:r w:rsidRPr="00E32449">
        <w:rPr>
          <w:rFonts w:ascii="Poppins" w:eastAsia="Times New Roman" w:hAnsi="Poppins" w:cs="Poppins"/>
          <w:b/>
          <w:bCs/>
          <w:i/>
          <w:iCs/>
          <w:color w:val="000000"/>
        </w:rPr>
        <w:t>A Timeline of Infinite Skies.</w:t>
      </w:r>
    </w:p>
    <w:p w14:paraId="27F31CA3" w14:textId="77777777" w:rsidR="00E32449" w:rsidRPr="00E32449" w:rsidRDefault="00E32449" w:rsidP="00E32449">
      <w:pPr>
        <w:spacing w:line="240" w:lineRule="auto"/>
        <w:rPr>
          <w:rFonts w:ascii="Poppins" w:eastAsia="Times New Roman" w:hAnsi="Poppins" w:cs="Poppins"/>
          <w:sz w:val="24"/>
          <w:szCs w:val="24"/>
        </w:rPr>
      </w:pPr>
    </w:p>
    <w:p w14:paraId="349E5409"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Brighton Festival celebrates the city as a hub for cultural innovation, collaboration and artistic experimentation attracting some of the most exciting artists and companies from all around the world in addition to celebrating and promoting homegrown artists from throughout the region. </w:t>
      </w:r>
    </w:p>
    <w:p w14:paraId="390AA74D" w14:textId="77777777" w:rsidR="00E32449" w:rsidRPr="00E32449" w:rsidRDefault="00E32449" w:rsidP="00E32449">
      <w:pPr>
        <w:spacing w:line="240" w:lineRule="auto"/>
        <w:rPr>
          <w:rFonts w:ascii="Poppins" w:eastAsia="Times New Roman" w:hAnsi="Poppins" w:cs="Poppins"/>
          <w:sz w:val="24"/>
          <w:szCs w:val="24"/>
        </w:rPr>
      </w:pPr>
    </w:p>
    <w:p w14:paraId="68C0FA21"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Established in the late 1960s, the 60th Edition marks a new era for Brighton Festival under the artistic leadership of new </w:t>
      </w:r>
      <w:r w:rsidRPr="00E32449">
        <w:rPr>
          <w:rFonts w:ascii="Poppins" w:eastAsia="Times New Roman" w:hAnsi="Poppins" w:cs="Poppins"/>
          <w:b/>
          <w:bCs/>
          <w:color w:val="000000"/>
        </w:rPr>
        <w:t>Chief Executive Lucy Davies</w:t>
      </w:r>
      <w:r w:rsidRPr="00E32449">
        <w:rPr>
          <w:rFonts w:ascii="Poppins" w:eastAsia="Times New Roman" w:hAnsi="Poppins" w:cs="Poppins"/>
          <w:color w:val="000000"/>
        </w:rPr>
        <w:t xml:space="preserve">. This is the first festival to be curated by the Festival Programming team led by </w:t>
      </w:r>
      <w:r w:rsidRPr="00E32449">
        <w:rPr>
          <w:rFonts w:ascii="Poppins" w:eastAsia="Times New Roman" w:hAnsi="Poppins" w:cs="Poppins"/>
          <w:b/>
          <w:bCs/>
          <w:color w:val="000000"/>
        </w:rPr>
        <w:t>Lucy Davies</w:t>
      </w:r>
      <w:r w:rsidRPr="00E32449">
        <w:rPr>
          <w:rFonts w:ascii="Poppins" w:eastAsia="Times New Roman" w:hAnsi="Poppins" w:cs="Poppins"/>
          <w:color w:val="000000"/>
        </w:rPr>
        <w:t xml:space="preserve"> with Producing Director </w:t>
      </w:r>
      <w:r w:rsidRPr="00E32449">
        <w:rPr>
          <w:rFonts w:ascii="Poppins" w:eastAsia="Times New Roman" w:hAnsi="Poppins" w:cs="Poppins"/>
          <w:b/>
          <w:bCs/>
          <w:color w:val="000000"/>
        </w:rPr>
        <w:t>Beth Burgess</w:t>
      </w:r>
      <w:r w:rsidRPr="00E32449">
        <w:rPr>
          <w:rFonts w:ascii="Poppins" w:eastAsia="Times New Roman" w:hAnsi="Poppins" w:cs="Poppins"/>
          <w:color w:val="000000"/>
        </w:rPr>
        <w:t xml:space="preserve">, enabling the </w:t>
      </w:r>
      <w:proofErr w:type="gramStart"/>
      <w:r w:rsidRPr="00E32449">
        <w:rPr>
          <w:rFonts w:ascii="Poppins" w:eastAsia="Times New Roman" w:hAnsi="Poppins" w:cs="Poppins"/>
          <w:color w:val="000000"/>
        </w:rPr>
        <w:t>Festival</w:t>
      </w:r>
      <w:proofErr w:type="gramEnd"/>
      <w:r w:rsidRPr="00E32449">
        <w:rPr>
          <w:rFonts w:ascii="Poppins" w:eastAsia="Times New Roman" w:hAnsi="Poppins" w:cs="Poppins"/>
          <w:color w:val="000000"/>
        </w:rPr>
        <w:t xml:space="preserve"> to begin producing original work for the very first time whilst deepening its connection to the city and exploring new partnerships and collaborations both in the </w:t>
      </w:r>
      <w:proofErr w:type="gramStart"/>
      <w:r w:rsidRPr="00E32449">
        <w:rPr>
          <w:rFonts w:ascii="Poppins" w:eastAsia="Times New Roman" w:hAnsi="Poppins" w:cs="Poppins"/>
          <w:color w:val="000000"/>
        </w:rPr>
        <w:t>South East</w:t>
      </w:r>
      <w:proofErr w:type="gramEnd"/>
      <w:r w:rsidRPr="00E32449">
        <w:rPr>
          <w:rFonts w:ascii="Poppins" w:eastAsia="Times New Roman" w:hAnsi="Poppins" w:cs="Poppins"/>
          <w:color w:val="000000"/>
        </w:rPr>
        <w:t xml:space="preserve"> and internationally. </w:t>
      </w:r>
    </w:p>
    <w:p w14:paraId="4E48B6ED" w14:textId="77777777" w:rsidR="00E32449" w:rsidRPr="00E32449" w:rsidRDefault="00E32449" w:rsidP="00E32449">
      <w:pPr>
        <w:spacing w:line="240" w:lineRule="auto"/>
        <w:rPr>
          <w:rFonts w:ascii="Poppins" w:eastAsia="Times New Roman" w:hAnsi="Poppins" w:cs="Poppins"/>
          <w:sz w:val="24"/>
          <w:szCs w:val="24"/>
        </w:rPr>
      </w:pPr>
    </w:p>
    <w:p w14:paraId="569E945D"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Presented by Brighton Festival and Same Sky, the annual</w:t>
      </w:r>
      <w:r w:rsidRPr="00E32449">
        <w:rPr>
          <w:rFonts w:ascii="Poppins" w:eastAsia="Times New Roman" w:hAnsi="Poppins" w:cs="Poppins"/>
          <w:b/>
          <w:bCs/>
          <w:color w:val="000000"/>
        </w:rPr>
        <w:t xml:space="preserve"> Children’s Parade</w:t>
      </w:r>
      <w:r w:rsidRPr="00E32449">
        <w:rPr>
          <w:rFonts w:ascii="Poppins" w:eastAsia="Times New Roman" w:hAnsi="Poppins" w:cs="Poppins"/>
          <w:color w:val="000000"/>
        </w:rPr>
        <w:t>, which is inspired by 2026 as the National Year of Reading, saw the streets of Brighton come alive with large-scale artworks and costumes created by hundreds of school children from across the city. </w:t>
      </w:r>
    </w:p>
    <w:p w14:paraId="1CAE8DB4" w14:textId="77777777" w:rsidR="00E32449" w:rsidRPr="00E32449" w:rsidRDefault="00E32449" w:rsidP="00E32449">
      <w:pPr>
        <w:spacing w:line="240" w:lineRule="auto"/>
        <w:rPr>
          <w:rFonts w:ascii="Poppins" w:eastAsia="Times New Roman" w:hAnsi="Poppins" w:cs="Poppins"/>
          <w:sz w:val="24"/>
          <w:szCs w:val="24"/>
        </w:rPr>
      </w:pPr>
    </w:p>
    <w:p w14:paraId="6F7EE4AA" w14:textId="15829135"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b/>
          <w:bCs/>
          <w:i/>
          <w:iCs/>
          <w:color w:val="000000"/>
        </w:rPr>
        <w:t>Soft Machines</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(until 24 May) by Brighton-based artist </w:t>
      </w:r>
      <w:r w:rsidRPr="00E32449">
        <w:rPr>
          <w:rFonts w:ascii="Poppins" w:eastAsia="Times New Roman" w:hAnsi="Poppins" w:cs="Poppins"/>
          <w:b/>
          <w:bCs/>
          <w:color w:val="000000"/>
        </w:rPr>
        <w:t>Ivan Morison</w:t>
      </w:r>
      <w:r w:rsidRPr="00E32449">
        <w:rPr>
          <w:rFonts w:ascii="Poppins" w:eastAsia="Times New Roman" w:hAnsi="Poppins" w:cs="Poppins"/>
          <w:color w:val="000000"/>
        </w:rPr>
        <w:t xml:space="preserve"> and long-term collaborator </w:t>
      </w:r>
      <w:r w:rsidRPr="00E32449">
        <w:rPr>
          <w:rFonts w:ascii="Poppins" w:eastAsia="Times New Roman" w:hAnsi="Poppins" w:cs="Poppins"/>
          <w:b/>
          <w:bCs/>
          <w:color w:val="000000"/>
        </w:rPr>
        <w:t xml:space="preserve">Heather Peak, </w:t>
      </w:r>
      <w:r w:rsidRPr="00E32449">
        <w:rPr>
          <w:rFonts w:ascii="Poppins" w:eastAsia="Times New Roman" w:hAnsi="Poppins" w:cs="Poppins"/>
          <w:color w:val="000000"/>
        </w:rPr>
        <w:t>in collaboration with Millimetre and Making It Out, sees gigantic</w:t>
      </w:r>
      <w:r w:rsidR="00E55859">
        <w:rPr>
          <w:rFonts w:ascii="Poppins" w:eastAsia="Times New Roman" w:hAnsi="Poppins" w:cs="Poppins"/>
          <w:color w:val="000000"/>
        </w:rPr>
        <w:t xml:space="preserve">, </w:t>
      </w:r>
      <w:r w:rsidRPr="00E32449">
        <w:rPr>
          <w:rFonts w:ascii="Poppins" w:eastAsia="Times New Roman" w:hAnsi="Poppins" w:cs="Poppins"/>
          <w:color w:val="000000"/>
        </w:rPr>
        <w:t>embodied forms made from agricultural materials erected on Hove Promenade in a love letter to Brighton, the city where they first met.</w:t>
      </w:r>
    </w:p>
    <w:p w14:paraId="72174963" w14:textId="77777777" w:rsidR="00E32449" w:rsidRPr="00E32449" w:rsidRDefault="00E32449" w:rsidP="00E32449">
      <w:pPr>
        <w:spacing w:line="240" w:lineRule="auto"/>
        <w:rPr>
          <w:rFonts w:ascii="Poppins" w:eastAsia="Times New Roman" w:hAnsi="Poppins" w:cs="Poppins"/>
          <w:sz w:val="24"/>
          <w:szCs w:val="24"/>
        </w:rPr>
      </w:pPr>
    </w:p>
    <w:p w14:paraId="02675015"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lastRenderedPageBreak/>
        <w:t xml:space="preserve">The </w:t>
      </w:r>
      <w:r w:rsidRPr="00E32449">
        <w:rPr>
          <w:rFonts w:ascii="Poppins" w:eastAsia="Times New Roman" w:hAnsi="Poppins" w:cs="Poppins"/>
          <w:b/>
          <w:bCs/>
          <w:color w:val="000000"/>
        </w:rPr>
        <w:t>World Premiere</w:t>
      </w:r>
      <w:r w:rsidRPr="00E32449">
        <w:rPr>
          <w:rFonts w:ascii="Poppins" w:eastAsia="Times New Roman" w:hAnsi="Poppins" w:cs="Poppins"/>
          <w:color w:val="000000"/>
        </w:rPr>
        <w:t xml:space="preserve"> of </w:t>
      </w:r>
      <w:r w:rsidRPr="00E32449">
        <w:rPr>
          <w:rFonts w:ascii="Poppins" w:eastAsia="Times New Roman" w:hAnsi="Poppins" w:cs="Poppins"/>
          <w:b/>
          <w:bCs/>
          <w:color w:val="000000"/>
        </w:rPr>
        <w:t xml:space="preserve">NoFit State’s </w:t>
      </w:r>
      <w:r w:rsidRPr="00E32449">
        <w:rPr>
          <w:rFonts w:ascii="Poppins" w:eastAsia="Times New Roman" w:hAnsi="Poppins" w:cs="Poppins"/>
          <w:b/>
          <w:bCs/>
          <w:i/>
          <w:iCs/>
          <w:color w:val="000000"/>
        </w:rPr>
        <w:t xml:space="preserve">carnation </w:t>
      </w:r>
      <w:r w:rsidRPr="00E32449">
        <w:rPr>
          <w:rFonts w:ascii="Poppins" w:eastAsia="Times New Roman" w:hAnsi="Poppins" w:cs="Poppins"/>
          <w:color w:val="000000"/>
        </w:rPr>
        <w:t xml:space="preserve">(until 25 May, Black Rock), created and directed by </w:t>
      </w:r>
      <w:r w:rsidRPr="00E32449">
        <w:rPr>
          <w:rFonts w:ascii="Poppins" w:eastAsia="Times New Roman" w:hAnsi="Poppins" w:cs="Poppins"/>
          <w:b/>
          <w:bCs/>
          <w:color w:val="000000"/>
        </w:rPr>
        <w:t>Firenza Guidi</w:t>
      </w:r>
      <w:r w:rsidRPr="00E32449">
        <w:rPr>
          <w:rFonts w:ascii="Poppins" w:eastAsia="Times New Roman" w:hAnsi="Poppins" w:cs="Poppins"/>
          <w:color w:val="000000"/>
        </w:rPr>
        <w:t xml:space="preserve"> (</w:t>
      </w:r>
      <w:r w:rsidRPr="00E32449">
        <w:rPr>
          <w:rFonts w:ascii="Poppins" w:eastAsia="Times New Roman" w:hAnsi="Poppins" w:cs="Poppins"/>
          <w:i/>
          <w:iCs/>
          <w:color w:val="000000"/>
        </w:rPr>
        <w:t>Sabotage</w:t>
      </w:r>
      <w:r w:rsidRPr="00E32449">
        <w:rPr>
          <w:rFonts w:ascii="Poppins" w:eastAsia="Times New Roman" w:hAnsi="Poppins" w:cs="Poppins"/>
          <w:color w:val="000000"/>
        </w:rPr>
        <w:t>) combines world class circus, live music and bold cinematic imagery to explore rebellion, resistance and hope in turbulent times.</w:t>
      </w:r>
    </w:p>
    <w:p w14:paraId="5077E582" w14:textId="77777777" w:rsidR="00E32449" w:rsidRPr="00E32449" w:rsidRDefault="00E32449" w:rsidP="00E32449">
      <w:pPr>
        <w:spacing w:line="240" w:lineRule="auto"/>
        <w:rPr>
          <w:rFonts w:ascii="Poppins" w:eastAsia="Times New Roman" w:hAnsi="Poppins" w:cs="Poppins"/>
          <w:sz w:val="24"/>
          <w:szCs w:val="24"/>
        </w:rPr>
      </w:pPr>
    </w:p>
    <w:p w14:paraId="22AC88B1"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The </w:t>
      </w:r>
      <w:r w:rsidRPr="00E32449">
        <w:rPr>
          <w:rFonts w:ascii="Poppins" w:eastAsia="Times New Roman" w:hAnsi="Poppins" w:cs="Poppins"/>
          <w:b/>
          <w:bCs/>
          <w:color w:val="000000"/>
        </w:rPr>
        <w:t>World Premiere</w:t>
      </w:r>
      <w:r w:rsidRPr="00E32449">
        <w:rPr>
          <w:rFonts w:ascii="Poppins" w:eastAsia="Times New Roman" w:hAnsi="Poppins" w:cs="Poppins"/>
          <w:color w:val="000000"/>
        </w:rPr>
        <w:t xml:space="preserve"> of </w:t>
      </w:r>
      <w:r w:rsidRPr="00E32449">
        <w:rPr>
          <w:rFonts w:ascii="Poppins" w:eastAsia="Times New Roman" w:hAnsi="Poppins" w:cs="Poppins"/>
          <w:b/>
          <w:bCs/>
          <w:i/>
          <w:iCs/>
          <w:color w:val="000000"/>
        </w:rPr>
        <w:t>Kohlhaas</w:t>
      </w:r>
      <w:r w:rsidRPr="00E32449">
        <w:rPr>
          <w:rFonts w:ascii="Poppins" w:eastAsia="Times New Roman" w:hAnsi="Poppins" w:cs="Poppins"/>
          <w:i/>
          <w:iCs/>
          <w:color w:val="000000"/>
        </w:rPr>
        <w:t xml:space="preserve"> </w:t>
      </w:r>
      <w:r w:rsidRPr="00E32449">
        <w:rPr>
          <w:rFonts w:ascii="Poppins" w:eastAsia="Times New Roman" w:hAnsi="Poppins" w:cs="Poppins"/>
          <w:color w:val="000000"/>
        </w:rPr>
        <w:t xml:space="preserve">(until 5 May) is the first original theatre work to be produced by Festival Programming team. Directed by </w:t>
      </w:r>
      <w:r w:rsidRPr="00E32449">
        <w:rPr>
          <w:rFonts w:ascii="Poppins" w:eastAsia="Times New Roman" w:hAnsi="Poppins" w:cs="Poppins"/>
          <w:b/>
          <w:bCs/>
          <w:color w:val="000000"/>
        </w:rPr>
        <w:t>Omar Elerian</w:t>
      </w:r>
      <w:r w:rsidRPr="00E32449">
        <w:rPr>
          <w:rFonts w:ascii="Poppins" w:eastAsia="Times New Roman" w:hAnsi="Poppins" w:cs="Poppins"/>
          <w:color w:val="000000"/>
        </w:rPr>
        <w:t xml:space="preserve"> (</w:t>
      </w:r>
      <w:r w:rsidRPr="00E32449">
        <w:rPr>
          <w:rFonts w:ascii="Poppins" w:eastAsia="Times New Roman" w:hAnsi="Poppins" w:cs="Poppins"/>
          <w:i/>
          <w:iCs/>
          <w:color w:val="000000"/>
        </w:rPr>
        <w:t>Bengal Tiger at the Baghdad Zoo, Rhinoceros, Misty</w:t>
      </w:r>
      <w:r w:rsidRPr="00E32449">
        <w:rPr>
          <w:rFonts w:ascii="Poppins" w:eastAsia="Times New Roman" w:hAnsi="Poppins" w:cs="Poppins"/>
          <w:color w:val="000000"/>
        </w:rPr>
        <w:t xml:space="preserve">) and starring </w:t>
      </w:r>
      <w:r w:rsidRPr="00E32449">
        <w:rPr>
          <w:rFonts w:ascii="Poppins" w:eastAsia="Times New Roman" w:hAnsi="Poppins" w:cs="Poppins"/>
          <w:b/>
          <w:bCs/>
          <w:color w:val="000000"/>
        </w:rPr>
        <w:t>Arinzé Kene</w:t>
      </w:r>
      <w:r w:rsidRPr="00E32449">
        <w:rPr>
          <w:rFonts w:ascii="Poppins" w:eastAsia="Times New Roman" w:hAnsi="Poppins" w:cs="Poppins"/>
          <w:color w:val="000000"/>
        </w:rPr>
        <w:t xml:space="preserve"> </w:t>
      </w:r>
      <w:r w:rsidRPr="00E32449">
        <w:rPr>
          <w:rFonts w:ascii="Poppins" w:eastAsia="Times New Roman" w:hAnsi="Poppins" w:cs="Poppins"/>
          <w:i/>
          <w:iCs/>
          <w:color w:val="000000"/>
        </w:rPr>
        <w:t xml:space="preserve">(Misty, Girl </w:t>
      </w:r>
      <w:proofErr w:type="gramStart"/>
      <w:r w:rsidRPr="00E32449">
        <w:rPr>
          <w:rFonts w:ascii="Poppins" w:eastAsia="Times New Roman" w:hAnsi="Poppins" w:cs="Poppins"/>
          <w:i/>
          <w:iCs/>
          <w:color w:val="000000"/>
        </w:rPr>
        <w:t>From</w:t>
      </w:r>
      <w:proofErr w:type="gramEnd"/>
      <w:r w:rsidRPr="00E32449">
        <w:rPr>
          <w:rFonts w:ascii="Poppins" w:eastAsia="Times New Roman" w:hAnsi="Poppins" w:cs="Poppins"/>
          <w:i/>
          <w:iCs/>
          <w:color w:val="000000"/>
        </w:rPr>
        <w:t xml:space="preserve"> </w:t>
      </w:r>
      <w:proofErr w:type="gramStart"/>
      <w:r w:rsidRPr="00E32449">
        <w:rPr>
          <w:rFonts w:ascii="Poppins" w:eastAsia="Times New Roman" w:hAnsi="Poppins" w:cs="Poppins"/>
          <w:i/>
          <w:iCs/>
          <w:color w:val="000000"/>
        </w:rPr>
        <w:t>The</w:t>
      </w:r>
      <w:proofErr w:type="gramEnd"/>
      <w:r w:rsidRPr="00E32449">
        <w:rPr>
          <w:rFonts w:ascii="Poppins" w:eastAsia="Times New Roman" w:hAnsi="Poppins" w:cs="Poppins"/>
          <w:i/>
          <w:iCs/>
          <w:color w:val="000000"/>
        </w:rPr>
        <w:t xml:space="preserve"> North Country, Get Up Stand Up)</w:t>
      </w:r>
      <w:r w:rsidRPr="00E32449">
        <w:rPr>
          <w:rFonts w:ascii="Poppins" w:eastAsia="Times New Roman" w:hAnsi="Poppins" w:cs="Poppins"/>
          <w:color w:val="000000"/>
        </w:rPr>
        <w:t>, this bold and contemporary adaptation of Heinrich von Kleist’s novella</w:t>
      </w:r>
      <w:r w:rsidRPr="00E32449">
        <w:rPr>
          <w:rFonts w:ascii="Poppins" w:eastAsia="Times New Roman" w:hAnsi="Poppins" w:cs="Poppins"/>
          <w:i/>
          <w:iCs/>
          <w:color w:val="000000"/>
        </w:rPr>
        <w:t xml:space="preserve"> Michael Kohlhaas</w:t>
      </w:r>
      <w:r w:rsidRPr="00E32449">
        <w:rPr>
          <w:rFonts w:ascii="Poppins" w:eastAsia="Times New Roman" w:hAnsi="Poppins" w:cs="Poppins"/>
          <w:color w:val="000000"/>
        </w:rPr>
        <w:t xml:space="preserve"> delves into the psychology of protest and resistance.</w:t>
      </w:r>
    </w:p>
    <w:p w14:paraId="5004BE53" w14:textId="77777777" w:rsidR="00E32449" w:rsidRPr="00E32449" w:rsidRDefault="00E32449" w:rsidP="00E32449">
      <w:pPr>
        <w:spacing w:line="240" w:lineRule="auto"/>
        <w:rPr>
          <w:rFonts w:ascii="Poppins" w:eastAsia="Times New Roman" w:hAnsi="Poppins" w:cs="Poppins"/>
          <w:sz w:val="24"/>
          <w:szCs w:val="24"/>
        </w:rPr>
      </w:pPr>
    </w:p>
    <w:p w14:paraId="61064FB1"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b/>
          <w:bCs/>
          <w:i/>
          <w:iCs/>
          <w:color w:val="000000"/>
        </w:rPr>
        <w:t>Shhh...</w:t>
      </w:r>
      <w:r w:rsidRPr="00E32449">
        <w:rPr>
          <w:rFonts w:ascii="Poppins" w:eastAsia="Times New Roman" w:hAnsi="Poppins" w:cs="Poppins"/>
          <w:color w:val="000000"/>
        </w:rPr>
        <w:t xml:space="preserve"> (BN9 Studio, Newhaven) is a sculptural dialogue exploring silence as a charged force. Over two years, artists </w:t>
      </w:r>
      <w:r w:rsidRPr="00E32449">
        <w:rPr>
          <w:rFonts w:ascii="Poppins" w:eastAsia="Times New Roman" w:hAnsi="Poppins" w:cs="Poppins"/>
          <w:b/>
          <w:bCs/>
          <w:color w:val="000000"/>
        </w:rPr>
        <w:t>Isobel Smith</w:t>
      </w:r>
      <w:r w:rsidRPr="00E32449">
        <w:rPr>
          <w:rFonts w:ascii="Poppins" w:eastAsia="Times New Roman" w:hAnsi="Poppins" w:cs="Poppins"/>
          <w:color w:val="000000"/>
        </w:rPr>
        <w:t xml:space="preserve"> and </w:t>
      </w:r>
      <w:r w:rsidRPr="00E32449">
        <w:rPr>
          <w:rFonts w:ascii="Poppins" w:eastAsia="Times New Roman" w:hAnsi="Poppins" w:cs="Poppins"/>
          <w:b/>
          <w:bCs/>
          <w:color w:val="000000"/>
        </w:rPr>
        <w:t xml:space="preserve">Abigail Norris </w:t>
      </w:r>
      <w:r w:rsidRPr="00E32449">
        <w:rPr>
          <w:rFonts w:ascii="Poppins" w:eastAsia="Times New Roman" w:hAnsi="Poppins" w:cs="Poppins"/>
          <w:color w:val="000000"/>
        </w:rPr>
        <w:t>met weekly, allowing strangeness and intimacy to coexist. The resulting paired works speak for themselves, resonating with tension, pressure and autonomy without merging practices. </w:t>
      </w:r>
    </w:p>
    <w:p w14:paraId="4A2C1576" w14:textId="77777777" w:rsidR="00E32449" w:rsidRPr="00E32449" w:rsidRDefault="00E32449" w:rsidP="00E32449">
      <w:pPr>
        <w:spacing w:line="240" w:lineRule="auto"/>
        <w:rPr>
          <w:rFonts w:ascii="Poppins" w:eastAsia="Times New Roman" w:hAnsi="Poppins" w:cs="Poppins"/>
          <w:sz w:val="24"/>
          <w:szCs w:val="24"/>
        </w:rPr>
      </w:pPr>
    </w:p>
    <w:p w14:paraId="184039BE"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Live-art company </w:t>
      </w:r>
      <w:r w:rsidRPr="00E32449">
        <w:rPr>
          <w:rFonts w:ascii="Poppins" w:eastAsia="Times New Roman" w:hAnsi="Poppins" w:cs="Poppins"/>
          <w:b/>
          <w:bCs/>
          <w:color w:val="000000"/>
        </w:rPr>
        <w:t>KlangHaus</w:t>
      </w:r>
      <w:r w:rsidRPr="00E32449">
        <w:rPr>
          <w:rFonts w:ascii="Poppins" w:eastAsia="Times New Roman" w:hAnsi="Poppins" w:cs="Poppins"/>
          <w:color w:val="000000"/>
        </w:rPr>
        <w:t xml:space="preserve"> present two site-responsive, immersive experiences (2 - 23 May, Anita’s Room) which will blend moving images, live music, light, sound-design and staging. </w:t>
      </w:r>
      <w:r w:rsidRPr="00E32449">
        <w:rPr>
          <w:rFonts w:ascii="Poppins" w:eastAsia="Times New Roman" w:hAnsi="Poppins" w:cs="Poppins"/>
          <w:b/>
          <w:bCs/>
          <w:i/>
          <w:iCs/>
          <w:color w:val="000000"/>
        </w:rPr>
        <w:t>Last Haus on Earth</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dismantles the barriers between performers and audiences in an audio-visual sensorial storm, whilst in </w:t>
      </w:r>
      <w:r w:rsidRPr="00E32449">
        <w:rPr>
          <w:rFonts w:ascii="Poppins" w:eastAsia="Times New Roman" w:hAnsi="Poppins" w:cs="Poppins"/>
          <w:b/>
          <w:bCs/>
          <w:i/>
          <w:iCs/>
          <w:color w:val="000000"/>
        </w:rPr>
        <w:t>Darkroom</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audiences of six are plunged into darkness in this visceral response to climate change.</w:t>
      </w:r>
    </w:p>
    <w:p w14:paraId="72F3FABF" w14:textId="77777777" w:rsidR="00E32449" w:rsidRPr="00E32449" w:rsidRDefault="00E32449" w:rsidP="00E32449">
      <w:pPr>
        <w:spacing w:line="240" w:lineRule="auto"/>
        <w:rPr>
          <w:rFonts w:ascii="Poppins" w:eastAsia="Times New Roman" w:hAnsi="Poppins" w:cs="Poppins"/>
          <w:sz w:val="24"/>
          <w:szCs w:val="24"/>
        </w:rPr>
      </w:pPr>
    </w:p>
    <w:p w14:paraId="14E77198"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The festival theatre programme continues with a 5-hour durational performance by twelve local children and one adult percussionist in </w:t>
      </w:r>
      <w:r w:rsidRPr="00E32449">
        <w:rPr>
          <w:rFonts w:ascii="Poppins" w:eastAsia="Times New Roman" w:hAnsi="Poppins" w:cs="Poppins"/>
          <w:b/>
          <w:bCs/>
          <w:color w:val="000000"/>
        </w:rPr>
        <w:t xml:space="preserve">Fevered Sleep’s </w:t>
      </w:r>
      <w:r w:rsidRPr="00E32449">
        <w:rPr>
          <w:rFonts w:ascii="Poppins" w:eastAsia="Times New Roman" w:hAnsi="Poppins" w:cs="Poppins"/>
          <w:b/>
          <w:bCs/>
          <w:i/>
          <w:iCs/>
          <w:color w:val="000000"/>
        </w:rPr>
        <w:t>Time Keeps The Drummer</w:t>
      </w:r>
      <w:r w:rsidRPr="00E32449">
        <w:rPr>
          <w:rFonts w:ascii="Poppins" w:eastAsia="Times New Roman" w:hAnsi="Poppins" w:cs="Poppins"/>
          <w:i/>
          <w:iCs/>
          <w:color w:val="000000"/>
        </w:rPr>
        <w:t xml:space="preserve"> </w:t>
      </w:r>
      <w:r w:rsidRPr="00E32449">
        <w:rPr>
          <w:rFonts w:ascii="Poppins" w:eastAsia="Times New Roman" w:hAnsi="Poppins" w:cs="Poppins"/>
          <w:color w:val="000000"/>
        </w:rPr>
        <w:t xml:space="preserve">(8 - 10 May); </w:t>
      </w:r>
      <w:r w:rsidRPr="00E32449">
        <w:rPr>
          <w:rFonts w:ascii="Poppins" w:eastAsia="Times New Roman" w:hAnsi="Poppins" w:cs="Poppins"/>
          <w:b/>
          <w:bCs/>
          <w:color w:val="000000"/>
        </w:rPr>
        <w:t xml:space="preserve">Clod Ensemble </w:t>
      </w:r>
      <w:r w:rsidRPr="00E32449">
        <w:rPr>
          <w:rFonts w:ascii="Poppins" w:eastAsia="Times New Roman" w:hAnsi="Poppins" w:cs="Poppins"/>
          <w:color w:val="000000"/>
        </w:rPr>
        <w:t xml:space="preserve">and </w:t>
      </w:r>
      <w:r w:rsidRPr="00E32449">
        <w:rPr>
          <w:rFonts w:ascii="Poppins" w:eastAsia="Times New Roman" w:hAnsi="Poppins" w:cs="Poppins"/>
          <w:b/>
          <w:bCs/>
          <w:color w:val="000000"/>
        </w:rPr>
        <w:t>Nu Civilisation Orchestra</w:t>
      </w:r>
      <w:r w:rsidRPr="00E32449">
        <w:rPr>
          <w:rFonts w:ascii="Poppins" w:eastAsia="Times New Roman" w:hAnsi="Poppins" w:cs="Poppins"/>
          <w:color w:val="000000"/>
        </w:rPr>
        <w:t xml:space="preserve">’s live dance celebration of Charles Mingus’ seminal album </w:t>
      </w:r>
      <w:r w:rsidRPr="00E32449">
        <w:rPr>
          <w:rFonts w:ascii="Poppins" w:eastAsia="Times New Roman" w:hAnsi="Poppins" w:cs="Poppins"/>
          <w:b/>
          <w:bCs/>
          <w:i/>
          <w:iCs/>
          <w:color w:val="000000"/>
        </w:rPr>
        <w:t>The Black Saint and the Sinner Lady</w:t>
      </w:r>
      <w:r w:rsidRPr="00E32449">
        <w:rPr>
          <w:rFonts w:ascii="Poppins" w:eastAsia="Times New Roman" w:hAnsi="Poppins" w:cs="Poppins"/>
          <w:color w:val="000000"/>
        </w:rPr>
        <w:t xml:space="preserve"> (16 - 17 May); and</w:t>
      </w:r>
      <w:r w:rsidRPr="00E32449">
        <w:rPr>
          <w:rFonts w:ascii="Poppins" w:eastAsia="Times New Roman" w:hAnsi="Poppins" w:cs="Poppins"/>
          <w:b/>
          <w:bCs/>
          <w:color w:val="000000"/>
        </w:rPr>
        <w:t xml:space="preserve"> fix+foxy</w:t>
      </w:r>
      <w:r w:rsidRPr="00E32449">
        <w:rPr>
          <w:rFonts w:ascii="Poppins" w:eastAsia="Times New Roman" w:hAnsi="Poppins" w:cs="Poppins"/>
          <w:color w:val="000000"/>
        </w:rPr>
        <w:t>’s brutal, immersive, reimagining of the birth of modern America performed by a phenomenal South African cast,</w:t>
      </w:r>
      <w:r w:rsidRPr="00E32449">
        <w:rPr>
          <w:rFonts w:ascii="Poppins" w:eastAsia="Times New Roman" w:hAnsi="Poppins" w:cs="Poppins"/>
          <w:b/>
          <w:bCs/>
          <w:color w:val="000000"/>
        </w:rPr>
        <w:t xml:space="preserve"> </w:t>
      </w:r>
      <w:r w:rsidRPr="00E32449">
        <w:rPr>
          <w:rFonts w:ascii="Poppins" w:eastAsia="Times New Roman" w:hAnsi="Poppins" w:cs="Poppins"/>
          <w:b/>
          <w:bCs/>
          <w:i/>
          <w:iCs/>
          <w:color w:val="000000"/>
        </w:rPr>
        <w:t>Dark Noon</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(21 - 24 May), the return of the </w:t>
      </w:r>
      <w:r w:rsidRPr="00E32449">
        <w:rPr>
          <w:rFonts w:ascii="Poppins" w:eastAsia="Times New Roman" w:hAnsi="Poppins" w:cs="Poppins"/>
          <w:b/>
          <w:bCs/>
          <w:color w:val="000000"/>
        </w:rPr>
        <w:t>Emma Rice</w:t>
      </w:r>
      <w:r w:rsidRPr="00E32449">
        <w:rPr>
          <w:rFonts w:ascii="Poppins" w:eastAsia="Times New Roman" w:hAnsi="Poppins" w:cs="Poppins"/>
          <w:color w:val="000000"/>
        </w:rPr>
        <w:t xml:space="preserve"> </w:t>
      </w:r>
      <w:r w:rsidRPr="00E32449">
        <w:rPr>
          <w:rFonts w:ascii="Poppins" w:eastAsia="Times New Roman" w:hAnsi="Poppins" w:cs="Poppins"/>
          <w:b/>
          <w:bCs/>
          <w:color w:val="000000"/>
        </w:rPr>
        <w:t>Company</w:t>
      </w:r>
      <w:r w:rsidRPr="00E32449">
        <w:rPr>
          <w:rFonts w:ascii="Poppins" w:eastAsia="Times New Roman" w:hAnsi="Poppins" w:cs="Poppins"/>
          <w:color w:val="000000"/>
        </w:rPr>
        <w:t xml:space="preserve"> with a revival of their hit </w:t>
      </w:r>
      <w:r w:rsidRPr="00E32449">
        <w:rPr>
          <w:rFonts w:ascii="Poppins" w:eastAsia="Times New Roman" w:hAnsi="Poppins" w:cs="Poppins"/>
          <w:b/>
          <w:bCs/>
          <w:i/>
          <w:iCs/>
          <w:color w:val="000000"/>
        </w:rPr>
        <w:t>Malory Towers</w:t>
      </w:r>
      <w:r w:rsidRPr="00E32449">
        <w:rPr>
          <w:rFonts w:ascii="Poppins" w:eastAsia="Times New Roman" w:hAnsi="Poppins" w:cs="Poppins"/>
          <w:color w:val="000000"/>
        </w:rPr>
        <w:t xml:space="preserve"> (19 - 23 May) and the final touring production from </w:t>
      </w:r>
      <w:r w:rsidRPr="00E32449">
        <w:rPr>
          <w:rFonts w:ascii="Poppins" w:eastAsia="Times New Roman" w:hAnsi="Poppins" w:cs="Poppins"/>
          <w:b/>
          <w:bCs/>
          <w:color w:val="000000"/>
        </w:rPr>
        <w:t>The Akram Khan Company</w:t>
      </w:r>
      <w:r w:rsidRPr="00E32449">
        <w:rPr>
          <w:rFonts w:ascii="Poppins" w:eastAsia="Times New Roman" w:hAnsi="Poppins" w:cs="Poppins"/>
          <w:color w:val="000000"/>
        </w:rPr>
        <w:t xml:space="preserve">, </w:t>
      </w:r>
      <w:r w:rsidRPr="00E32449">
        <w:rPr>
          <w:rFonts w:ascii="Poppins" w:eastAsia="Times New Roman" w:hAnsi="Poppins" w:cs="Poppins"/>
          <w:b/>
          <w:bCs/>
          <w:i/>
          <w:iCs/>
          <w:color w:val="000000"/>
        </w:rPr>
        <w:t>Thikra: Night of Remembering</w:t>
      </w:r>
      <w:r w:rsidRPr="00E32449">
        <w:rPr>
          <w:rFonts w:ascii="Poppins" w:eastAsia="Times New Roman" w:hAnsi="Poppins" w:cs="Poppins"/>
          <w:color w:val="000000"/>
        </w:rPr>
        <w:t xml:space="preserve"> (23 - 24 May).</w:t>
      </w:r>
    </w:p>
    <w:p w14:paraId="0DFD7F9B" w14:textId="77777777" w:rsidR="00E32449" w:rsidRPr="00E32449" w:rsidRDefault="00E32449" w:rsidP="00E32449">
      <w:pPr>
        <w:spacing w:line="240" w:lineRule="auto"/>
        <w:rPr>
          <w:rFonts w:ascii="Poppins" w:eastAsia="Times New Roman" w:hAnsi="Poppins" w:cs="Poppins"/>
          <w:sz w:val="24"/>
          <w:szCs w:val="24"/>
        </w:rPr>
      </w:pPr>
    </w:p>
    <w:p w14:paraId="5115174D"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The visual art line-up also includes an immersive installation and soundscape by artist duo </w:t>
      </w:r>
      <w:r w:rsidRPr="00E32449">
        <w:rPr>
          <w:rFonts w:ascii="Poppins" w:eastAsia="Times New Roman" w:hAnsi="Poppins" w:cs="Poppins"/>
          <w:b/>
          <w:bCs/>
          <w:color w:val="000000"/>
        </w:rPr>
        <w:t>Antonio Jose Guzman</w:t>
      </w:r>
      <w:r w:rsidRPr="00E32449">
        <w:rPr>
          <w:rFonts w:ascii="Poppins" w:eastAsia="Times New Roman" w:hAnsi="Poppins" w:cs="Poppins"/>
          <w:color w:val="000000"/>
        </w:rPr>
        <w:t xml:space="preserve"> and </w:t>
      </w:r>
      <w:r w:rsidRPr="00E32449">
        <w:rPr>
          <w:rFonts w:ascii="Poppins" w:eastAsia="Times New Roman" w:hAnsi="Poppins" w:cs="Poppins"/>
          <w:b/>
          <w:bCs/>
          <w:color w:val="000000"/>
        </w:rPr>
        <w:t xml:space="preserve">Iva Jankovic </w:t>
      </w:r>
      <w:r w:rsidRPr="00E32449">
        <w:rPr>
          <w:rFonts w:ascii="Poppins" w:eastAsia="Times New Roman" w:hAnsi="Poppins" w:cs="Poppins"/>
          <w:b/>
          <w:bCs/>
          <w:i/>
          <w:iCs/>
          <w:color w:val="000000"/>
        </w:rPr>
        <w:t>A Timeline of Infinite Skies</w:t>
      </w:r>
      <w:r w:rsidRPr="00E32449">
        <w:rPr>
          <w:rFonts w:ascii="Poppins" w:eastAsia="Times New Roman" w:hAnsi="Poppins" w:cs="Poppins"/>
          <w:color w:val="000000"/>
        </w:rPr>
        <w:t xml:space="preserve"> (until 28 June) which reflects on Brighton and Hove’s largely hidden or forgotten legacies resulting from the forced migration of enslaved people.</w:t>
      </w:r>
    </w:p>
    <w:p w14:paraId="312BD571" w14:textId="77777777" w:rsidR="00E32449" w:rsidRPr="00E32449" w:rsidRDefault="00E32449" w:rsidP="00E32449">
      <w:pPr>
        <w:spacing w:line="240" w:lineRule="auto"/>
        <w:rPr>
          <w:rFonts w:ascii="Poppins" w:eastAsia="Times New Roman" w:hAnsi="Poppins" w:cs="Poppins"/>
          <w:sz w:val="24"/>
          <w:szCs w:val="24"/>
        </w:rPr>
      </w:pPr>
    </w:p>
    <w:p w14:paraId="79A81C2D"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lastRenderedPageBreak/>
        <w:t xml:space="preserve">Global music icons, exclusive collaborations and one-off concerts from critically acclaimed artists, orchestras and ensembles characterise the music programme for Brighton Festival 2026. </w:t>
      </w:r>
      <w:r w:rsidRPr="00E32449">
        <w:rPr>
          <w:rFonts w:ascii="Poppins" w:eastAsia="Times New Roman" w:hAnsi="Poppins" w:cs="Poppins"/>
          <w:b/>
          <w:bCs/>
          <w:color w:val="000000"/>
        </w:rPr>
        <w:t>Patti Smith</w:t>
      </w:r>
      <w:r w:rsidRPr="00E32449">
        <w:rPr>
          <w:rFonts w:ascii="Poppins" w:eastAsia="Times New Roman" w:hAnsi="Poppins" w:cs="Poppins"/>
          <w:color w:val="000000"/>
        </w:rPr>
        <w:t xml:space="preserve"> returns to Brighton Festival for a two-night residency, performing with her long-time collaborators as </w:t>
      </w:r>
      <w:r w:rsidRPr="00E32449">
        <w:rPr>
          <w:rFonts w:ascii="Poppins" w:eastAsia="Times New Roman" w:hAnsi="Poppins" w:cs="Poppins"/>
          <w:b/>
          <w:bCs/>
          <w:color w:val="000000"/>
        </w:rPr>
        <w:t>The Patti Smith Quartet</w:t>
      </w:r>
      <w:r w:rsidRPr="00E32449">
        <w:rPr>
          <w:rFonts w:ascii="Poppins" w:eastAsia="Times New Roman" w:hAnsi="Poppins" w:cs="Poppins"/>
          <w:color w:val="000000"/>
        </w:rPr>
        <w:t xml:space="preserve"> (12 May). In addition, Smith will present an exclusive event for Brighton Festival, </w:t>
      </w:r>
      <w:r w:rsidRPr="00E32449">
        <w:rPr>
          <w:rFonts w:ascii="Poppins" w:eastAsia="Times New Roman" w:hAnsi="Poppins" w:cs="Poppins"/>
          <w:b/>
          <w:bCs/>
          <w:i/>
          <w:iCs/>
          <w:color w:val="000000"/>
        </w:rPr>
        <w:t>An Evening of Words and Music</w:t>
      </w:r>
      <w:r w:rsidRPr="00E32449">
        <w:rPr>
          <w:rFonts w:ascii="Poppins" w:eastAsia="Times New Roman" w:hAnsi="Poppins" w:cs="Poppins"/>
          <w:color w:val="000000"/>
        </w:rPr>
        <w:t xml:space="preserve"> (13 May) which will see the performer, author and visual artist showcasing her spoken word and poetry as she combines it with an intimate live musical performance. </w:t>
      </w:r>
    </w:p>
    <w:p w14:paraId="414DD92B" w14:textId="77777777" w:rsidR="00E32449" w:rsidRPr="00E32449" w:rsidRDefault="00E32449" w:rsidP="00E32449">
      <w:pPr>
        <w:spacing w:line="240" w:lineRule="auto"/>
        <w:rPr>
          <w:rFonts w:ascii="Poppins" w:eastAsia="Times New Roman" w:hAnsi="Poppins" w:cs="Poppins"/>
          <w:sz w:val="24"/>
          <w:szCs w:val="24"/>
        </w:rPr>
      </w:pPr>
    </w:p>
    <w:p w14:paraId="629112F9"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In a UK exclusive especially for the </w:t>
      </w:r>
      <w:proofErr w:type="gramStart"/>
      <w:r w:rsidRPr="00E32449">
        <w:rPr>
          <w:rFonts w:ascii="Poppins" w:eastAsia="Times New Roman" w:hAnsi="Poppins" w:cs="Poppins"/>
          <w:color w:val="000000"/>
        </w:rPr>
        <w:t>Festival’s</w:t>
      </w:r>
      <w:proofErr w:type="gramEnd"/>
      <w:r w:rsidRPr="00E32449">
        <w:rPr>
          <w:rFonts w:ascii="Poppins" w:eastAsia="Times New Roman" w:hAnsi="Poppins" w:cs="Poppins"/>
          <w:color w:val="000000"/>
        </w:rPr>
        <w:t xml:space="preserve"> 60th edition, pioneering multimedia artist and previous Brighton Festival Guest Director </w:t>
      </w:r>
      <w:r w:rsidRPr="00E32449">
        <w:rPr>
          <w:rFonts w:ascii="Poppins" w:eastAsia="Times New Roman" w:hAnsi="Poppins" w:cs="Poppins"/>
          <w:b/>
          <w:bCs/>
          <w:color w:val="000000"/>
        </w:rPr>
        <w:t>Laurie Anderson</w:t>
      </w:r>
      <w:r w:rsidRPr="00E32449">
        <w:rPr>
          <w:rFonts w:ascii="Poppins" w:eastAsia="Times New Roman" w:hAnsi="Poppins" w:cs="Poppins"/>
          <w:color w:val="000000"/>
        </w:rPr>
        <w:t xml:space="preserve"> </w:t>
      </w:r>
      <w:proofErr w:type="gramStart"/>
      <w:r w:rsidRPr="00E32449">
        <w:rPr>
          <w:rFonts w:ascii="Poppins" w:eastAsia="Times New Roman" w:hAnsi="Poppins" w:cs="Poppins"/>
          <w:color w:val="000000"/>
        </w:rPr>
        <w:t>presents</w:t>
      </w:r>
      <w:proofErr w:type="gramEnd"/>
      <w:r w:rsidRPr="00E32449">
        <w:rPr>
          <w:rFonts w:ascii="Poppins" w:eastAsia="Times New Roman" w:hAnsi="Poppins" w:cs="Poppins"/>
          <w:color w:val="000000"/>
        </w:rPr>
        <w:t xml:space="preserve"> </w:t>
      </w:r>
      <w:r w:rsidRPr="00E32449">
        <w:rPr>
          <w:rFonts w:ascii="Poppins" w:eastAsia="Times New Roman" w:hAnsi="Poppins" w:cs="Poppins"/>
          <w:b/>
          <w:bCs/>
          <w:i/>
          <w:iCs/>
          <w:color w:val="000000"/>
        </w:rPr>
        <w:t>The Republic of Love</w:t>
      </w:r>
      <w:r w:rsidRPr="00E32449">
        <w:rPr>
          <w:rFonts w:ascii="Poppins" w:eastAsia="Times New Roman" w:hAnsi="Poppins" w:cs="Poppins"/>
          <w:color w:val="000000"/>
        </w:rPr>
        <w:t xml:space="preserve"> (6 May). An immersive multi-sensory experience of song, language and visual art, the show will feature songs from the past that take on new meaning in our current political climate, including Anderson’s </w:t>
      </w:r>
      <w:r w:rsidRPr="00E32449">
        <w:rPr>
          <w:rFonts w:ascii="Poppins" w:eastAsia="Times New Roman" w:hAnsi="Poppins" w:cs="Poppins"/>
          <w:b/>
          <w:bCs/>
          <w:i/>
          <w:iCs/>
          <w:color w:val="000000"/>
        </w:rPr>
        <w:t>Big Science</w:t>
      </w:r>
      <w:r w:rsidRPr="00E32449">
        <w:rPr>
          <w:rFonts w:ascii="Poppins" w:eastAsia="Times New Roman" w:hAnsi="Poppins" w:cs="Poppins"/>
          <w:color w:val="000000"/>
        </w:rPr>
        <w:t xml:space="preserve"> and</w:t>
      </w:r>
      <w:r w:rsidRPr="00E32449">
        <w:rPr>
          <w:rFonts w:ascii="Poppins" w:eastAsia="Times New Roman" w:hAnsi="Poppins" w:cs="Poppins"/>
          <w:b/>
          <w:bCs/>
          <w:i/>
          <w:iCs/>
          <w:color w:val="000000"/>
        </w:rPr>
        <w:t xml:space="preserve"> Language Is </w:t>
      </w:r>
      <w:proofErr w:type="gramStart"/>
      <w:r w:rsidRPr="00E32449">
        <w:rPr>
          <w:rFonts w:ascii="Poppins" w:eastAsia="Times New Roman" w:hAnsi="Poppins" w:cs="Poppins"/>
          <w:b/>
          <w:bCs/>
          <w:i/>
          <w:iCs/>
          <w:color w:val="000000"/>
        </w:rPr>
        <w:t>A</w:t>
      </w:r>
      <w:proofErr w:type="gramEnd"/>
      <w:r w:rsidRPr="00E32449">
        <w:rPr>
          <w:rFonts w:ascii="Poppins" w:eastAsia="Times New Roman" w:hAnsi="Poppins" w:cs="Poppins"/>
          <w:b/>
          <w:bCs/>
          <w:i/>
          <w:iCs/>
          <w:color w:val="000000"/>
        </w:rPr>
        <w:t xml:space="preserve"> Virus</w:t>
      </w:r>
      <w:r w:rsidRPr="00E32449">
        <w:rPr>
          <w:rFonts w:ascii="Poppins" w:eastAsia="Times New Roman" w:hAnsi="Poppins" w:cs="Poppins"/>
          <w:color w:val="000000"/>
        </w:rPr>
        <w:t>.</w:t>
      </w:r>
    </w:p>
    <w:p w14:paraId="7291B7D1" w14:textId="77777777" w:rsidR="00E32449" w:rsidRPr="00E32449" w:rsidRDefault="00E32449" w:rsidP="00E32449">
      <w:pPr>
        <w:spacing w:line="240" w:lineRule="auto"/>
        <w:rPr>
          <w:rFonts w:ascii="Poppins" w:eastAsia="Times New Roman" w:hAnsi="Poppins" w:cs="Poppins"/>
          <w:sz w:val="24"/>
          <w:szCs w:val="24"/>
        </w:rPr>
      </w:pPr>
    </w:p>
    <w:p w14:paraId="5B45B334"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The contemporary music line-up also features an exclusive one-off collaboration between groundbreaking artist </w:t>
      </w:r>
      <w:r w:rsidRPr="00E32449">
        <w:rPr>
          <w:rFonts w:ascii="Poppins" w:eastAsia="Times New Roman" w:hAnsi="Poppins" w:cs="Poppins"/>
          <w:b/>
          <w:bCs/>
          <w:color w:val="000000"/>
        </w:rPr>
        <w:t>Sampa The Great</w:t>
      </w:r>
      <w:r w:rsidRPr="00E32449">
        <w:rPr>
          <w:rFonts w:ascii="Poppins" w:eastAsia="Times New Roman" w:hAnsi="Poppins" w:cs="Poppins"/>
          <w:color w:val="000000"/>
        </w:rPr>
        <w:t xml:space="preserve"> and Zamrock pioneers </w:t>
      </w:r>
      <w:r w:rsidRPr="00E32449">
        <w:rPr>
          <w:rFonts w:ascii="Poppins" w:eastAsia="Times New Roman" w:hAnsi="Poppins" w:cs="Poppins"/>
          <w:b/>
          <w:bCs/>
          <w:color w:val="000000"/>
        </w:rPr>
        <w:t xml:space="preserve">W.I.T.C.H. </w:t>
      </w:r>
      <w:r w:rsidRPr="00E32449">
        <w:rPr>
          <w:rFonts w:ascii="Poppins" w:eastAsia="Times New Roman" w:hAnsi="Poppins" w:cs="Poppins"/>
          <w:color w:val="000000"/>
        </w:rPr>
        <w:t>who will join forces for a night of psychedelic rock, hip-hop and soul, celebrating music born from independence, resilience and creative freedom (9 May); five-time Grammy Award winner</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and one of the greatest artists in international music, </w:t>
      </w:r>
      <w:r w:rsidRPr="00E32449">
        <w:rPr>
          <w:rFonts w:ascii="Poppins" w:eastAsia="Times New Roman" w:hAnsi="Poppins" w:cs="Poppins"/>
          <w:b/>
          <w:bCs/>
          <w:color w:val="000000"/>
        </w:rPr>
        <w:t xml:space="preserve">Angélique Kidjo </w:t>
      </w:r>
      <w:r w:rsidRPr="00E32449">
        <w:rPr>
          <w:rFonts w:ascii="Poppins" w:eastAsia="Times New Roman" w:hAnsi="Poppins" w:cs="Poppins"/>
          <w:color w:val="000000"/>
        </w:rPr>
        <w:t xml:space="preserve">will bring her striking voice and stage presence as part of the </w:t>
      </w:r>
      <w:r w:rsidRPr="00E32449">
        <w:rPr>
          <w:rFonts w:ascii="Poppins" w:eastAsia="Times New Roman" w:hAnsi="Poppins" w:cs="Poppins"/>
          <w:i/>
          <w:iCs/>
          <w:color w:val="000000"/>
        </w:rPr>
        <w:t>Hope Tour</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(16 May); and a celebration of cult movie </w:t>
      </w:r>
      <w:r w:rsidRPr="00E32449">
        <w:rPr>
          <w:rFonts w:ascii="Poppins" w:eastAsia="Times New Roman" w:hAnsi="Poppins" w:cs="Poppins"/>
          <w:b/>
          <w:bCs/>
          <w:i/>
          <w:iCs/>
          <w:color w:val="000000"/>
        </w:rPr>
        <w:t>La Haine</w:t>
      </w:r>
      <w:r w:rsidRPr="00E32449">
        <w:rPr>
          <w:rFonts w:ascii="Poppins" w:eastAsia="Times New Roman" w:hAnsi="Poppins" w:cs="Poppins"/>
          <w:color w:val="000000"/>
        </w:rPr>
        <w:t xml:space="preserve"> (7 May) with a live soundtrack by </w:t>
      </w:r>
      <w:r w:rsidRPr="00E32449">
        <w:rPr>
          <w:rFonts w:ascii="Poppins" w:eastAsia="Times New Roman" w:hAnsi="Poppins" w:cs="Poppins"/>
          <w:b/>
          <w:bCs/>
          <w:color w:val="000000"/>
        </w:rPr>
        <w:t>Asian Dub Foundation</w:t>
      </w:r>
      <w:r w:rsidRPr="00E32449">
        <w:rPr>
          <w:rFonts w:ascii="Poppins" w:eastAsia="Times New Roman" w:hAnsi="Poppins" w:cs="Poppins"/>
          <w:color w:val="000000"/>
        </w:rPr>
        <w:t>.</w:t>
      </w:r>
    </w:p>
    <w:p w14:paraId="1BF8A97C" w14:textId="77777777" w:rsidR="00E32449" w:rsidRPr="00E32449" w:rsidRDefault="00E32449" w:rsidP="00E32449">
      <w:pPr>
        <w:spacing w:line="240" w:lineRule="auto"/>
        <w:rPr>
          <w:rFonts w:ascii="Poppins" w:eastAsia="Times New Roman" w:hAnsi="Poppins" w:cs="Poppins"/>
          <w:sz w:val="24"/>
          <w:szCs w:val="24"/>
        </w:rPr>
      </w:pPr>
    </w:p>
    <w:p w14:paraId="2D8ABA7D"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In the classical programme, a bold new staging of </w:t>
      </w:r>
      <w:r w:rsidRPr="00E32449">
        <w:rPr>
          <w:rFonts w:ascii="Poppins" w:eastAsia="Times New Roman" w:hAnsi="Poppins" w:cs="Poppins"/>
          <w:b/>
          <w:bCs/>
          <w:color w:val="000000"/>
        </w:rPr>
        <w:t xml:space="preserve">Bach’s St John Passion </w:t>
      </w:r>
      <w:r w:rsidRPr="00E32449">
        <w:rPr>
          <w:rFonts w:ascii="Poppins" w:eastAsia="Times New Roman" w:hAnsi="Poppins" w:cs="Poppins"/>
          <w:color w:val="000000"/>
        </w:rPr>
        <w:t>(4 May)</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will take place throughout the Brighton Dome Concert Hall auditorium bringing together the artistry of the </w:t>
      </w:r>
      <w:r w:rsidRPr="00E32449">
        <w:rPr>
          <w:rFonts w:ascii="Poppins" w:eastAsia="Times New Roman" w:hAnsi="Poppins" w:cs="Poppins"/>
          <w:b/>
          <w:bCs/>
          <w:color w:val="000000"/>
        </w:rPr>
        <w:t>Britten Sinfonia</w:t>
      </w:r>
      <w:r w:rsidRPr="00E32449">
        <w:rPr>
          <w:rFonts w:ascii="Poppins" w:eastAsia="Times New Roman" w:hAnsi="Poppins" w:cs="Poppins"/>
          <w:color w:val="000000"/>
        </w:rPr>
        <w:t xml:space="preserve">, young soloists from </w:t>
      </w:r>
      <w:r w:rsidRPr="00E32449">
        <w:rPr>
          <w:rFonts w:ascii="Poppins" w:eastAsia="Times New Roman" w:hAnsi="Poppins" w:cs="Poppins"/>
          <w:b/>
          <w:bCs/>
          <w:color w:val="000000"/>
        </w:rPr>
        <w:t>Les Arts Florissants</w:t>
      </w:r>
      <w:r w:rsidRPr="00E32449">
        <w:rPr>
          <w:rFonts w:ascii="Poppins" w:eastAsia="Times New Roman" w:hAnsi="Poppins" w:cs="Poppins"/>
          <w:color w:val="000000"/>
        </w:rPr>
        <w:t>, the</w:t>
      </w:r>
      <w:r w:rsidRPr="00E32449">
        <w:rPr>
          <w:rFonts w:ascii="Poppins" w:eastAsia="Times New Roman" w:hAnsi="Poppins" w:cs="Poppins"/>
          <w:b/>
          <w:bCs/>
          <w:color w:val="000000"/>
        </w:rPr>
        <w:t xml:space="preserve"> Brighton Festival Chorus</w:t>
      </w:r>
      <w:r w:rsidRPr="00E32449">
        <w:rPr>
          <w:rFonts w:ascii="Poppins" w:eastAsia="Times New Roman" w:hAnsi="Poppins" w:cs="Poppins"/>
          <w:color w:val="000000"/>
        </w:rPr>
        <w:t xml:space="preserve"> and </w:t>
      </w:r>
      <w:r w:rsidRPr="00E32449">
        <w:rPr>
          <w:rFonts w:ascii="Poppins" w:eastAsia="Times New Roman" w:hAnsi="Poppins" w:cs="Poppins"/>
          <w:b/>
          <w:bCs/>
          <w:color w:val="000000"/>
        </w:rPr>
        <w:t>Youth Choir</w:t>
      </w:r>
      <w:r w:rsidRPr="00E32449">
        <w:rPr>
          <w:rFonts w:ascii="Poppins" w:eastAsia="Times New Roman" w:hAnsi="Poppins" w:cs="Poppins"/>
          <w:color w:val="000000"/>
        </w:rPr>
        <w:t xml:space="preserve">; countertenor </w:t>
      </w:r>
      <w:r w:rsidRPr="00E32449">
        <w:rPr>
          <w:rFonts w:ascii="Poppins" w:eastAsia="Times New Roman" w:hAnsi="Poppins" w:cs="Poppins"/>
          <w:b/>
          <w:bCs/>
          <w:color w:val="000000"/>
        </w:rPr>
        <w:t>Iestyn Davies</w:t>
      </w:r>
      <w:r w:rsidRPr="00E32449">
        <w:rPr>
          <w:rFonts w:ascii="Poppins" w:eastAsia="Times New Roman" w:hAnsi="Poppins" w:cs="Poppins"/>
          <w:color w:val="000000"/>
        </w:rPr>
        <w:t xml:space="preserve"> and harpist </w:t>
      </w:r>
      <w:r w:rsidRPr="00E32449">
        <w:rPr>
          <w:rFonts w:ascii="Poppins" w:eastAsia="Times New Roman" w:hAnsi="Poppins" w:cs="Poppins"/>
          <w:b/>
          <w:bCs/>
          <w:color w:val="000000"/>
        </w:rPr>
        <w:t>Oliver Wass</w:t>
      </w:r>
      <w:r w:rsidRPr="00E32449">
        <w:rPr>
          <w:rFonts w:ascii="Poppins" w:eastAsia="Times New Roman" w:hAnsi="Poppins" w:cs="Poppins"/>
          <w:color w:val="000000"/>
        </w:rPr>
        <w:t xml:space="preserve"> (20 May) will span 400 years of music from Monteverdi to Anna Meredith in a single concert;  international star pianist </w:t>
      </w:r>
      <w:r w:rsidRPr="00E32449">
        <w:rPr>
          <w:rFonts w:ascii="Poppins" w:eastAsia="Times New Roman" w:hAnsi="Poppins" w:cs="Poppins"/>
          <w:b/>
          <w:bCs/>
          <w:color w:val="000000"/>
        </w:rPr>
        <w:t>Denis Kozhukhin</w:t>
      </w:r>
      <w:r w:rsidRPr="00E32449">
        <w:rPr>
          <w:rFonts w:ascii="Poppins" w:eastAsia="Times New Roman" w:hAnsi="Poppins" w:cs="Poppins"/>
          <w:color w:val="000000"/>
        </w:rPr>
        <w:t xml:space="preserve"> performs </w:t>
      </w:r>
      <w:r w:rsidRPr="00E32449">
        <w:rPr>
          <w:rFonts w:ascii="Poppins" w:eastAsia="Times New Roman" w:hAnsi="Poppins" w:cs="Poppins"/>
          <w:i/>
          <w:iCs/>
          <w:color w:val="000000"/>
        </w:rPr>
        <w:t>Beethoven’s Piano Concerto No. 3</w:t>
      </w:r>
      <w:r w:rsidRPr="00E32449">
        <w:rPr>
          <w:rFonts w:ascii="Poppins" w:eastAsia="Times New Roman" w:hAnsi="Poppins" w:cs="Poppins"/>
          <w:color w:val="000000"/>
        </w:rPr>
        <w:t xml:space="preserve"> with </w:t>
      </w:r>
      <w:r w:rsidRPr="00E32449">
        <w:rPr>
          <w:rFonts w:ascii="Poppins" w:eastAsia="Times New Roman" w:hAnsi="Poppins" w:cs="Poppins"/>
          <w:b/>
          <w:bCs/>
          <w:color w:val="000000"/>
        </w:rPr>
        <w:t>The London Symphony Orchestra</w:t>
      </w:r>
      <w:r w:rsidRPr="00E32449">
        <w:rPr>
          <w:rFonts w:ascii="Poppins" w:eastAsia="Times New Roman" w:hAnsi="Poppins" w:cs="Poppins"/>
          <w:color w:val="000000"/>
        </w:rPr>
        <w:t xml:space="preserve"> under </w:t>
      </w:r>
      <w:r w:rsidRPr="00E32449">
        <w:rPr>
          <w:rFonts w:ascii="Poppins" w:eastAsia="Times New Roman" w:hAnsi="Poppins" w:cs="Poppins"/>
          <w:b/>
          <w:bCs/>
          <w:color w:val="000000"/>
        </w:rPr>
        <w:t>Chief Conductor Sir Antonio Pappano</w:t>
      </w:r>
      <w:r w:rsidRPr="00E32449">
        <w:rPr>
          <w:rFonts w:ascii="Poppins" w:eastAsia="Times New Roman" w:hAnsi="Poppins" w:cs="Poppins"/>
          <w:color w:val="000000"/>
        </w:rPr>
        <w:t xml:space="preserve"> (8 May); the</w:t>
      </w:r>
      <w:r w:rsidRPr="00E32449">
        <w:rPr>
          <w:rFonts w:ascii="Poppins" w:eastAsia="Times New Roman" w:hAnsi="Poppins" w:cs="Poppins"/>
          <w:b/>
          <w:bCs/>
          <w:color w:val="000000"/>
        </w:rPr>
        <w:t xml:space="preserve"> Brighton Philharmonic Orchestra </w:t>
      </w:r>
      <w:r w:rsidRPr="00E32449">
        <w:rPr>
          <w:rFonts w:ascii="Poppins" w:eastAsia="Times New Roman" w:hAnsi="Poppins" w:cs="Poppins"/>
          <w:color w:val="000000"/>
        </w:rPr>
        <w:t xml:space="preserve">performs Shostakovich’s Symphony No. 10, set to </w:t>
      </w:r>
      <w:r w:rsidRPr="00E32449">
        <w:rPr>
          <w:rFonts w:ascii="Poppins" w:eastAsia="Times New Roman" w:hAnsi="Poppins" w:cs="Poppins"/>
          <w:b/>
          <w:bCs/>
          <w:color w:val="000000"/>
        </w:rPr>
        <w:t>William Kentridge</w:t>
      </w:r>
      <w:r w:rsidRPr="00E32449">
        <w:rPr>
          <w:rFonts w:ascii="Poppins" w:eastAsia="Times New Roman" w:hAnsi="Poppins" w:cs="Poppins"/>
          <w:color w:val="000000"/>
        </w:rPr>
        <w:t xml:space="preserve">’s animated film </w:t>
      </w:r>
      <w:r w:rsidRPr="00E32449">
        <w:rPr>
          <w:rFonts w:ascii="Poppins" w:eastAsia="Times New Roman" w:hAnsi="Poppins" w:cs="Poppins"/>
          <w:b/>
          <w:bCs/>
          <w:i/>
          <w:iCs/>
          <w:color w:val="000000"/>
        </w:rPr>
        <w:t xml:space="preserve">Oh To Believe in Another World </w:t>
      </w:r>
      <w:r w:rsidRPr="00E32449">
        <w:rPr>
          <w:rFonts w:ascii="Poppins" w:eastAsia="Times New Roman" w:hAnsi="Poppins" w:cs="Poppins"/>
          <w:color w:val="000000"/>
        </w:rPr>
        <w:t>(17 May),</w:t>
      </w:r>
      <w:r w:rsidRPr="00E32449">
        <w:rPr>
          <w:rFonts w:ascii="Poppins" w:eastAsia="Times New Roman" w:hAnsi="Poppins" w:cs="Poppins"/>
          <w:i/>
          <w:iCs/>
          <w:color w:val="000000"/>
        </w:rPr>
        <w:t xml:space="preserve"> </w:t>
      </w:r>
      <w:r w:rsidRPr="00E32449">
        <w:rPr>
          <w:rFonts w:ascii="Poppins" w:eastAsia="Times New Roman" w:hAnsi="Poppins" w:cs="Poppins"/>
          <w:color w:val="000000"/>
        </w:rPr>
        <w:t>a dream-like “Soviet museum” created using collage, puppets and masked actors.</w:t>
      </w:r>
    </w:p>
    <w:p w14:paraId="3E2108FB" w14:textId="77777777" w:rsidR="00E32449" w:rsidRPr="00E32449" w:rsidRDefault="00E32449" w:rsidP="00E32449">
      <w:pPr>
        <w:spacing w:line="240" w:lineRule="auto"/>
        <w:rPr>
          <w:rFonts w:ascii="Poppins" w:eastAsia="Times New Roman" w:hAnsi="Poppins" w:cs="Poppins"/>
          <w:sz w:val="24"/>
          <w:szCs w:val="24"/>
        </w:rPr>
      </w:pPr>
    </w:p>
    <w:p w14:paraId="1462482C"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In the literature programme, </w:t>
      </w:r>
      <w:r w:rsidRPr="00E32449">
        <w:rPr>
          <w:rFonts w:ascii="Poppins" w:eastAsia="Times New Roman" w:hAnsi="Poppins" w:cs="Poppins"/>
          <w:b/>
          <w:bCs/>
          <w:color w:val="000000"/>
        </w:rPr>
        <w:t>Joelle Taylor</w:t>
      </w:r>
      <w:r w:rsidRPr="00E32449">
        <w:rPr>
          <w:rFonts w:ascii="Poppins" w:eastAsia="Times New Roman" w:hAnsi="Poppins" w:cs="Poppins"/>
          <w:color w:val="000000"/>
        </w:rPr>
        <w:t xml:space="preserve"> performs a staged reading of her new poetry collection </w:t>
      </w:r>
      <w:r w:rsidRPr="00E32449">
        <w:rPr>
          <w:rFonts w:ascii="Poppins" w:eastAsia="Times New Roman" w:hAnsi="Poppins" w:cs="Poppins"/>
          <w:b/>
          <w:bCs/>
          <w:i/>
          <w:iCs/>
          <w:color w:val="000000"/>
        </w:rPr>
        <w:t>Maryville</w:t>
      </w:r>
      <w:r w:rsidRPr="00E32449">
        <w:rPr>
          <w:rFonts w:ascii="Poppins" w:eastAsia="Times New Roman" w:hAnsi="Poppins" w:cs="Poppins"/>
          <w:color w:val="000000"/>
        </w:rPr>
        <w:t xml:space="preserve"> (8 - 9 May); a searing, poetic excavation of 50 years of lesbian counterculture, directed by </w:t>
      </w:r>
      <w:r w:rsidRPr="00E32449">
        <w:rPr>
          <w:rFonts w:ascii="Poppins" w:eastAsia="Times New Roman" w:hAnsi="Poppins" w:cs="Poppins"/>
          <w:b/>
          <w:bCs/>
          <w:color w:val="000000"/>
        </w:rPr>
        <w:t>Neil Bartlett</w:t>
      </w:r>
      <w:r w:rsidRPr="00E32449">
        <w:rPr>
          <w:rFonts w:ascii="Poppins" w:eastAsia="Times New Roman" w:hAnsi="Poppins" w:cs="Poppins"/>
          <w:color w:val="000000"/>
        </w:rPr>
        <w:t xml:space="preserve"> with visuals from artist and filmmaker </w:t>
      </w:r>
      <w:r w:rsidRPr="00E32449">
        <w:rPr>
          <w:rFonts w:ascii="Poppins" w:eastAsia="Times New Roman" w:hAnsi="Poppins" w:cs="Poppins"/>
          <w:b/>
          <w:bCs/>
          <w:color w:val="000000"/>
        </w:rPr>
        <w:t>Sweatmother</w:t>
      </w:r>
      <w:r w:rsidRPr="00E32449">
        <w:rPr>
          <w:rFonts w:ascii="Poppins" w:eastAsia="Times New Roman" w:hAnsi="Poppins" w:cs="Poppins"/>
          <w:color w:val="000000"/>
        </w:rPr>
        <w:t xml:space="preserve">. Taylor will also join award-winning writer </w:t>
      </w:r>
      <w:r w:rsidRPr="00E32449">
        <w:rPr>
          <w:rFonts w:ascii="Poppins" w:eastAsia="Times New Roman" w:hAnsi="Poppins" w:cs="Poppins"/>
          <w:b/>
          <w:bCs/>
          <w:color w:val="000000"/>
        </w:rPr>
        <w:t xml:space="preserve">Yomi </w:t>
      </w:r>
      <w:r w:rsidRPr="00E32449">
        <w:rPr>
          <w:rFonts w:ascii="Poppins" w:eastAsia="Times New Roman" w:hAnsi="Poppins" w:cs="Poppins"/>
          <w:b/>
          <w:bCs/>
          <w:color w:val="0C1014"/>
          <w:sz w:val="21"/>
          <w:szCs w:val="21"/>
          <w:shd w:val="clear" w:color="auto" w:fill="FFFFFF"/>
        </w:rPr>
        <w:t>Ṣode</w:t>
      </w:r>
      <w:r w:rsidRPr="00E32449">
        <w:rPr>
          <w:rFonts w:ascii="Poppins" w:eastAsia="Times New Roman" w:hAnsi="Poppins" w:cs="Poppins"/>
          <w:color w:val="000000"/>
        </w:rPr>
        <w:t xml:space="preserve"> and </w:t>
      </w:r>
      <w:r w:rsidRPr="00E32449">
        <w:rPr>
          <w:rFonts w:ascii="Poppins" w:eastAsia="Times New Roman" w:hAnsi="Poppins" w:cs="Poppins"/>
          <w:color w:val="000000"/>
        </w:rPr>
        <w:lastRenderedPageBreak/>
        <w:t xml:space="preserve">a host of exciting local talent for the return of </w:t>
      </w:r>
      <w:r w:rsidRPr="00E32449">
        <w:rPr>
          <w:rFonts w:ascii="Poppins" w:eastAsia="Times New Roman" w:hAnsi="Poppins" w:cs="Poppins"/>
          <w:b/>
          <w:bCs/>
          <w:i/>
          <w:iCs/>
          <w:color w:val="000000"/>
        </w:rPr>
        <w:t>STATUS FLO</w:t>
      </w:r>
      <w:r w:rsidRPr="00E32449">
        <w:rPr>
          <w:rFonts w:ascii="Poppins" w:eastAsia="Times New Roman" w:hAnsi="Poppins" w:cs="Poppins"/>
          <w:color w:val="000000"/>
        </w:rPr>
        <w:t xml:space="preserve"> (18 May), curated and hosted by </w:t>
      </w:r>
      <w:r w:rsidRPr="00E32449">
        <w:rPr>
          <w:rFonts w:ascii="Poppins" w:eastAsia="Times New Roman" w:hAnsi="Poppins" w:cs="Poppins"/>
          <w:b/>
          <w:bCs/>
          <w:color w:val="000000"/>
        </w:rPr>
        <w:t>AFLO. the poet</w:t>
      </w:r>
      <w:r w:rsidRPr="00E32449">
        <w:rPr>
          <w:rFonts w:ascii="Poppins" w:eastAsia="Times New Roman" w:hAnsi="Poppins" w:cs="Poppins"/>
          <w:color w:val="000000"/>
        </w:rPr>
        <w:t>.</w:t>
      </w:r>
    </w:p>
    <w:p w14:paraId="1977824C" w14:textId="77777777" w:rsidR="00E32449" w:rsidRPr="00E32449" w:rsidRDefault="00E32449" w:rsidP="00E32449">
      <w:pPr>
        <w:spacing w:line="240" w:lineRule="auto"/>
        <w:rPr>
          <w:rFonts w:ascii="Poppins" w:eastAsia="Times New Roman" w:hAnsi="Poppins" w:cs="Poppins"/>
          <w:sz w:val="24"/>
          <w:szCs w:val="24"/>
        </w:rPr>
      </w:pPr>
    </w:p>
    <w:p w14:paraId="18CE6DEF"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b/>
          <w:bCs/>
          <w:color w:val="000000"/>
        </w:rPr>
        <w:t>Philippa Perry</w:t>
      </w:r>
      <w:r w:rsidRPr="00E32449">
        <w:rPr>
          <w:rFonts w:ascii="Poppins" w:eastAsia="Times New Roman" w:hAnsi="Poppins" w:cs="Poppins"/>
          <w:color w:val="000000"/>
        </w:rPr>
        <w:t xml:space="preserve"> will discuss her new book </w:t>
      </w:r>
      <w:r w:rsidRPr="00E32449">
        <w:rPr>
          <w:rFonts w:ascii="Poppins" w:eastAsia="Times New Roman" w:hAnsi="Poppins" w:cs="Poppins"/>
          <w:b/>
          <w:bCs/>
          <w:i/>
          <w:iCs/>
          <w:color w:val="000000"/>
        </w:rPr>
        <w:t>Shrink Solves Murder</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(7 May), and Brighton Festival brings together a group of speakers led by campaigner and founder of HOPE </w:t>
      </w:r>
      <w:proofErr w:type="gramStart"/>
      <w:r w:rsidRPr="00E32449">
        <w:rPr>
          <w:rFonts w:ascii="Poppins" w:eastAsia="Times New Roman" w:hAnsi="Poppins" w:cs="Poppins"/>
          <w:color w:val="000000"/>
        </w:rPr>
        <w:t>not hate</w:t>
      </w:r>
      <w:proofErr w:type="gramEnd"/>
      <w:r w:rsidRPr="00E32449">
        <w:rPr>
          <w:rFonts w:ascii="Poppins" w:eastAsia="Times New Roman" w:hAnsi="Poppins" w:cs="Poppins"/>
          <w:color w:val="000000"/>
        </w:rPr>
        <w:t xml:space="preserve"> </w:t>
      </w:r>
      <w:r w:rsidRPr="00E32449">
        <w:rPr>
          <w:rFonts w:ascii="Poppins" w:eastAsia="Times New Roman" w:hAnsi="Poppins" w:cs="Poppins"/>
          <w:b/>
          <w:bCs/>
          <w:color w:val="000000"/>
        </w:rPr>
        <w:t>Nick Lowles</w:t>
      </w:r>
      <w:r w:rsidRPr="00E32449">
        <w:rPr>
          <w:rFonts w:ascii="Poppins" w:eastAsia="Times New Roman" w:hAnsi="Poppins" w:cs="Poppins"/>
          <w:color w:val="000000"/>
        </w:rPr>
        <w:t xml:space="preserve"> to respond live to the provocation</w:t>
      </w:r>
      <w:r w:rsidRPr="00E32449">
        <w:rPr>
          <w:rFonts w:ascii="Poppins" w:eastAsia="Times New Roman" w:hAnsi="Poppins" w:cs="Poppins"/>
          <w:b/>
          <w:bCs/>
          <w:color w:val="000000"/>
        </w:rPr>
        <w:t xml:space="preserve"> </w:t>
      </w:r>
      <w:r w:rsidRPr="00E32449">
        <w:rPr>
          <w:rFonts w:ascii="Poppins" w:eastAsia="Times New Roman" w:hAnsi="Poppins" w:cs="Poppins"/>
          <w:b/>
          <w:bCs/>
          <w:i/>
          <w:iCs/>
          <w:color w:val="000000"/>
        </w:rPr>
        <w:t>How to Defeat the Far Right</w:t>
      </w:r>
      <w:r w:rsidRPr="00E32449">
        <w:rPr>
          <w:rFonts w:ascii="Poppins" w:eastAsia="Times New Roman" w:hAnsi="Poppins" w:cs="Poppins"/>
          <w:color w:val="000000"/>
        </w:rPr>
        <w:t xml:space="preserve"> (11 May). </w:t>
      </w:r>
      <w:r w:rsidRPr="00E32449">
        <w:rPr>
          <w:rFonts w:ascii="Poppins" w:eastAsia="Times New Roman" w:hAnsi="Poppins" w:cs="Poppins"/>
          <w:i/>
          <w:iCs/>
          <w:color w:val="000000"/>
        </w:rPr>
        <w:t> </w:t>
      </w:r>
    </w:p>
    <w:p w14:paraId="425C38E0" w14:textId="77777777" w:rsidR="00E32449" w:rsidRPr="00E32449" w:rsidRDefault="00E32449" w:rsidP="00E32449">
      <w:pPr>
        <w:spacing w:line="240" w:lineRule="auto"/>
        <w:rPr>
          <w:rFonts w:ascii="Poppins" w:eastAsia="Times New Roman" w:hAnsi="Poppins" w:cs="Poppins"/>
          <w:sz w:val="24"/>
          <w:szCs w:val="24"/>
        </w:rPr>
      </w:pPr>
    </w:p>
    <w:p w14:paraId="66FEB50D"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color w:val="000000"/>
        </w:rPr>
        <w:t xml:space="preserve">There are over 25 free events taking place during this year’s Festival, including two weekends of free performances from outdoor arts experts </w:t>
      </w:r>
      <w:r w:rsidRPr="00E32449">
        <w:rPr>
          <w:rFonts w:ascii="Poppins" w:eastAsia="Times New Roman" w:hAnsi="Poppins" w:cs="Poppins"/>
          <w:b/>
          <w:bCs/>
          <w:color w:val="000000"/>
        </w:rPr>
        <w:t xml:space="preserve">Without Walls. </w:t>
      </w:r>
      <w:r w:rsidRPr="00E32449">
        <w:rPr>
          <w:rFonts w:ascii="Poppins" w:eastAsia="Times New Roman" w:hAnsi="Poppins" w:cs="Poppins"/>
          <w:color w:val="000000"/>
        </w:rPr>
        <w:t xml:space="preserve">Taking place in locations across Brighton and Hove, </w:t>
      </w:r>
      <w:r w:rsidRPr="00E32449">
        <w:rPr>
          <w:rFonts w:ascii="Poppins" w:eastAsia="Times New Roman" w:hAnsi="Poppins" w:cs="Poppins"/>
          <w:b/>
          <w:bCs/>
          <w:color w:val="000000"/>
        </w:rPr>
        <w:t>Weekend Without Walls</w:t>
      </w:r>
      <w:r w:rsidRPr="00E32449">
        <w:rPr>
          <w:rFonts w:ascii="Poppins" w:eastAsia="Times New Roman" w:hAnsi="Poppins" w:cs="Poppins"/>
          <w:color w:val="000000"/>
        </w:rPr>
        <w:t xml:space="preserve"> features nine Festival commissions from UK outdoor artists including; </w:t>
      </w:r>
      <w:r w:rsidRPr="00E32449">
        <w:rPr>
          <w:rFonts w:ascii="Poppins" w:eastAsia="Times New Roman" w:hAnsi="Poppins" w:cs="Poppins"/>
          <w:b/>
          <w:bCs/>
          <w:i/>
          <w:iCs/>
          <w:color w:val="000000"/>
        </w:rPr>
        <w:t>Garbh (womb)</w:t>
      </w:r>
      <w:r w:rsidRPr="00E32449">
        <w:rPr>
          <w:rFonts w:ascii="Poppins" w:eastAsia="Times New Roman" w:hAnsi="Poppins" w:cs="Poppins"/>
          <w:color w:val="000000"/>
        </w:rPr>
        <w:t xml:space="preserve"> an innovative, in-the-round, outdoor dance work that reimagines ancient Gujarati Folk Dance ‘Garba’; </w:t>
      </w:r>
      <w:r w:rsidRPr="00E32449">
        <w:rPr>
          <w:rFonts w:ascii="Poppins" w:eastAsia="Times New Roman" w:hAnsi="Poppins" w:cs="Poppins"/>
          <w:b/>
          <w:bCs/>
          <w:color w:val="000000"/>
        </w:rPr>
        <w:t>Talawa Theatre Company</w:t>
      </w:r>
      <w:r w:rsidRPr="00E32449">
        <w:rPr>
          <w:rFonts w:ascii="Poppins" w:eastAsia="Times New Roman" w:hAnsi="Poppins" w:cs="Poppins"/>
          <w:color w:val="000000"/>
        </w:rPr>
        <w:t xml:space="preserve">’s </w:t>
      </w:r>
      <w:r w:rsidRPr="00E32449">
        <w:rPr>
          <w:rFonts w:ascii="Poppins" w:eastAsia="Times New Roman" w:hAnsi="Poppins" w:cs="Poppins"/>
          <w:b/>
          <w:bCs/>
          <w:i/>
          <w:iCs/>
          <w:color w:val="000000"/>
        </w:rPr>
        <w:t>Fragments of Us</w:t>
      </w:r>
      <w:r w:rsidRPr="00E32449">
        <w:rPr>
          <w:rFonts w:ascii="Poppins" w:eastAsia="Times New Roman" w:hAnsi="Poppins" w:cs="Poppins"/>
          <w:color w:val="000000"/>
        </w:rPr>
        <w:t>,</w:t>
      </w:r>
      <w:r w:rsidRPr="00E32449">
        <w:rPr>
          <w:rFonts w:ascii="Poppins" w:eastAsia="Times New Roman" w:hAnsi="Poppins" w:cs="Poppins"/>
          <w:b/>
          <w:bCs/>
          <w:color w:val="000000"/>
        </w:rPr>
        <w:t xml:space="preserve"> </w:t>
      </w:r>
      <w:r w:rsidRPr="00E32449">
        <w:rPr>
          <w:rFonts w:ascii="Poppins" w:eastAsia="Times New Roman" w:hAnsi="Poppins" w:cs="Poppins"/>
          <w:color w:val="000000"/>
        </w:rPr>
        <w:t xml:space="preserve">an intimate exploration of identity, resilience, vulnerability, centring on a cast of Black men and boys; and </w:t>
      </w:r>
      <w:r w:rsidRPr="00E32449">
        <w:rPr>
          <w:rFonts w:ascii="Poppins" w:eastAsia="Times New Roman" w:hAnsi="Poppins" w:cs="Poppins"/>
          <w:b/>
          <w:bCs/>
          <w:color w:val="000000"/>
        </w:rPr>
        <w:t>Nigel ‘Kobby’ Taylor</w:t>
      </w:r>
      <w:r w:rsidRPr="00E32449">
        <w:rPr>
          <w:rFonts w:ascii="Poppins" w:eastAsia="Times New Roman" w:hAnsi="Poppins" w:cs="Poppins"/>
          <w:color w:val="000000"/>
        </w:rPr>
        <w:t xml:space="preserve">’s </w:t>
      </w:r>
      <w:r w:rsidRPr="00E32449">
        <w:rPr>
          <w:rFonts w:ascii="Poppins" w:eastAsia="Times New Roman" w:hAnsi="Poppins" w:cs="Poppins"/>
          <w:b/>
          <w:bCs/>
          <w:i/>
          <w:iCs/>
          <w:color w:val="000000"/>
        </w:rPr>
        <w:t>The Torch</w:t>
      </w:r>
      <w:r w:rsidRPr="00E32449">
        <w:rPr>
          <w:rFonts w:ascii="Poppins" w:eastAsia="Times New Roman" w:hAnsi="Poppins" w:cs="Poppins"/>
          <w:color w:val="000000"/>
        </w:rPr>
        <w:t xml:space="preserve"> where Afrobeat, hip-hop, rap and storytelling collide in a piece of high-energy gig-theatre.</w:t>
      </w:r>
    </w:p>
    <w:p w14:paraId="54749F18" w14:textId="77777777" w:rsidR="00E32449" w:rsidRPr="00E32449" w:rsidRDefault="00E32449" w:rsidP="00E32449">
      <w:pPr>
        <w:spacing w:line="240" w:lineRule="auto"/>
        <w:rPr>
          <w:rFonts w:ascii="Poppins" w:eastAsia="Times New Roman" w:hAnsi="Poppins" w:cs="Poppins"/>
          <w:sz w:val="24"/>
          <w:szCs w:val="24"/>
        </w:rPr>
      </w:pPr>
    </w:p>
    <w:p w14:paraId="190840BA" w14:textId="77777777" w:rsidR="00E32449" w:rsidRPr="00E32449" w:rsidRDefault="00E32449" w:rsidP="00E32449">
      <w:pPr>
        <w:spacing w:line="240" w:lineRule="auto"/>
        <w:jc w:val="both"/>
        <w:rPr>
          <w:rFonts w:ascii="Poppins" w:eastAsia="Times New Roman" w:hAnsi="Poppins" w:cs="Poppins"/>
          <w:sz w:val="24"/>
          <w:szCs w:val="24"/>
        </w:rPr>
      </w:pPr>
      <w:r w:rsidRPr="00E32449">
        <w:rPr>
          <w:rFonts w:ascii="Poppins" w:eastAsia="Times New Roman" w:hAnsi="Poppins" w:cs="Poppins"/>
          <w:b/>
          <w:bCs/>
          <w:color w:val="000000"/>
        </w:rPr>
        <w:t xml:space="preserve">Brighton Festival 2026 </w:t>
      </w:r>
      <w:r w:rsidRPr="00E32449">
        <w:rPr>
          <w:rFonts w:ascii="Poppins" w:eastAsia="Times New Roman" w:hAnsi="Poppins" w:cs="Poppins"/>
          <w:color w:val="000000"/>
        </w:rPr>
        <w:t>is indebted to the steadfast support of funders</w:t>
      </w:r>
      <w:r w:rsidRPr="00E32449">
        <w:rPr>
          <w:rFonts w:ascii="Poppins" w:eastAsia="Times New Roman" w:hAnsi="Poppins" w:cs="Poppins"/>
          <w:b/>
          <w:bCs/>
          <w:color w:val="000000"/>
        </w:rPr>
        <w:t xml:space="preserve"> Brighton &amp; Hove City Council </w:t>
      </w:r>
      <w:r w:rsidRPr="00E32449">
        <w:rPr>
          <w:rFonts w:ascii="Poppins" w:eastAsia="Times New Roman" w:hAnsi="Poppins" w:cs="Poppins"/>
          <w:color w:val="000000"/>
        </w:rPr>
        <w:t xml:space="preserve">and </w:t>
      </w:r>
      <w:r w:rsidRPr="00E32449">
        <w:rPr>
          <w:rFonts w:ascii="Poppins" w:eastAsia="Times New Roman" w:hAnsi="Poppins" w:cs="Poppins"/>
          <w:b/>
          <w:bCs/>
          <w:color w:val="000000"/>
        </w:rPr>
        <w:t>Arts Council England</w:t>
      </w:r>
      <w:r w:rsidRPr="00E32449">
        <w:rPr>
          <w:rFonts w:ascii="Poppins" w:eastAsia="Times New Roman" w:hAnsi="Poppins" w:cs="Poppins"/>
          <w:color w:val="000000"/>
        </w:rPr>
        <w:t xml:space="preserve">; Principal Supporter </w:t>
      </w:r>
      <w:proofErr w:type="gramStart"/>
      <w:r w:rsidRPr="00E32449">
        <w:rPr>
          <w:rFonts w:ascii="Poppins" w:eastAsia="Times New Roman" w:hAnsi="Poppins" w:cs="Poppins"/>
          <w:b/>
          <w:bCs/>
          <w:color w:val="000000"/>
        </w:rPr>
        <w:t>The</w:t>
      </w:r>
      <w:proofErr w:type="gramEnd"/>
      <w:r w:rsidRPr="00E32449">
        <w:rPr>
          <w:rFonts w:ascii="Poppins" w:eastAsia="Times New Roman" w:hAnsi="Poppins" w:cs="Poppins"/>
          <w:b/>
          <w:bCs/>
          <w:color w:val="000000"/>
        </w:rPr>
        <w:t xml:space="preserve"> Pebble Trust</w:t>
      </w:r>
      <w:r w:rsidRPr="00E32449">
        <w:rPr>
          <w:rFonts w:ascii="Poppins" w:eastAsia="Times New Roman" w:hAnsi="Poppins" w:cs="Poppins"/>
          <w:color w:val="000000"/>
        </w:rPr>
        <w:t xml:space="preserve">; Major Sponsor </w:t>
      </w:r>
      <w:r w:rsidRPr="00E32449">
        <w:rPr>
          <w:rFonts w:ascii="Poppins" w:eastAsia="Times New Roman" w:hAnsi="Poppins" w:cs="Poppins"/>
          <w:b/>
          <w:bCs/>
          <w:color w:val="000000"/>
        </w:rPr>
        <w:t>Mayo Wynne Baxter</w:t>
      </w:r>
      <w:r w:rsidRPr="00E32449">
        <w:rPr>
          <w:rFonts w:ascii="Poppins" w:eastAsia="Times New Roman" w:hAnsi="Poppins" w:cs="Poppins"/>
          <w:color w:val="000000"/>
        </w:rPr>
        <w:t xml:space="preserve">; Higher Education Partner </w:t>
      </w:r>
      <w:r w:rsidRPr="00E32449">
        <w:rPr>
          <w:rFonts w:ascii="Poppins" w:eastAsia="Times New Roman" w:hAnsi="Poppins" w:cs="Poppins"/>
          <w:b/>
          <w:bCs/>
          <w:color w:val="000000"/>
        </w:rPr>
        <w:t>University of Sussex</w:t>
      </w:r>
      <w:r w:rsidRPr="00E32449">
        <w:rPr>
          <w:rFonts w:ascii="Poppins" w:eastAsia="Times New Roman" w:hAnsi="Poppins" w:cs="Poppins"/>
          <w:color w:val="000000"/>
        </w:rPr>
        <w:t>; and all sponsors, patrons, members and supporters.</w:t>
      </w:r>
    </w:p>
    <w:p w14:paraId="02858349" w14:textId="77777777" w:rsidR="007C7505" w:rsidRPr="00E32449" w:rsidRDefault="007C7505" w:rsidP="007C7505">
      <w:pPr>
        <w:rPr>
          <w:rFonts w:ascii="Poppins" w:eastAsia="Poppins" w:hAnsi="Poppins" w:cs="Poppins"/>
          <w:b/>
          <w:bCs/>
        </w:rPr>
      </w:pPr>
    </w:p>
    <w:p w14:paraId="570A2903" w14:textId="77777777" w:rsidR="007C7505" w:rsidRDefault="007C7505" w:rsidP="007C7505">
      <w:pPr>
        <w:rPr>
          <w:rFonts w:ascii="Poppins" w:eastAsia="Poppins" w:hAnsi="Poppins" w:cs="Poppins"/>
          <w:b/>
          <w:bCs/>
        </w:rPr>
      </w:pPr>
      <w:r>
        <w:rPr>
          <w:rFonts w:ascii="Poppins" w:eastAsia="Poppins" w:hAnsi="Poppins" w:cs="Poppins"/>
          <w:b/>
          <w:bCs/>
        </w:rPr>
        <w:t>ENDS </w:t>
      </w:r>
    </w:p>
    <w:p w14:paraId="44CF622C" w14:textId="77777777" w:rsidR="00E96421" w:rsidRDefault="00E96421" w:rsidP="007C7505">
      <w:pPr>
        <w:rPr>
          <w:rFonts w:ascii="Poppins" w:eastAsia="Poppins" w:hAnsi="Poppins" w:cs="Poppins"/>
          <w:b/>
          <w:bCs/>
        </w:rPr>
      </w:pPr>
    </w:p>
    <w:p w14:paraId="57A8F355" w14:textId="77777777" w:rsidR="007C7505" w:rsidRDefault="007C7505" w:rsidP="007C7505">
      <w:pPr>
        <w:rPr>
          <w:rFonts w:ascii="Poppins" w:eastAsia="Poppins" w:hAnsi="Poppins" w:cs="Poppins"/>
          <w:b/>
          <w:bCs/>
        </w:rPr>
      </w:pPr>
      <w:r>
        <w:rPr>
          <w:rFonts w:ascii="Poppins" w:eastAsia="Poppins" w:hAnsi="Poppins" w:cs="Poppins"/>
          <w:b/>
          <w:bCs/>
        </w:rPr>
        <w:t>Notes to Editors </w:t>
      </w:r>
    </w:p>
    <w:p w14:paraId="078BE238" w14:textId="77777777" w:rsidR="007C7505" w:rsidRDefault="007C7505" w:rsidP="007C7505">
      <w:pPr>
        <w:rPr>
          <w:rFonts w:ascii="Poppins" w:eastAsia="Poppins" w:hAnsi="Poppins" w:cs="Poppins"/>
          <w:b/>
          <w:bCs/>
        </w:rPr>
      </w:pPr>
      <w:r>
        <w:rPr>
          <w:rFonts w:ascii="Poppins" w:eastAsia="Poppins" w:hAnsi="Poppins" w:cs="Poppins"/>
          <w:b/>
          <w:bCs/>
        </w:rPr>
        <w:t> </w:t>
      </w:r>
    </w:p>
    <w:p w14:paraId="105397B6" w14:textId="6513BFB5" w:rsidR="00A1395C" w:rsidRDefault="00DA0E49" w:rsidP="007C7505">
      <w:pPr>
        <w:jc w:val="both"/>
        <w:rPr>
          <w:rFonts w:ascii="Poppins" w:eastAsia="Poppins" w:hAnsi="Poppins" w:cs="Poppins"/>
        </w:rPr>
      </w:pPr>
      <w:r>
        <w:rPr>
          <w:rFonts w:ascii="Poppins" w:eastAsia="Poppins" w:hAnsi="Poppins" w:cs="Poppins"/>
        </w:rPr>
        <w:t>Images</w:t>
      </w:r>
      <w:r w:rsidR="007C7505">
        <w:rPr>
          <w:rFonts w:ascii="Poppins" w:eastAsia="Poppins" w:hAnsi="Poppins" w:cs="Poppins"/>
        </w:rPr>
        <w:t xml:space="preserve"> can be accessed </w:t>
      </w:r>
      <w:hyperlink r:id="rId12" w:history="1">
        <w:r w:rsidR="007C7505" w:rsidRPr="00E55859">
          <w:rPr>
            <w:rStyle w:val="Hyperlink"/>
            <w:rFonts w:ascii="Poppins" w:eastAsia="Poppins" w:hAnsi="Poppins" w:cs="Poppins"/>
          </w:rPr>
          <w:t>here</w:t>
        </w:r>
      </w:hyperlink>
      <w:r w:rsidR="00E55859">
        <w:rPr>
          <w:rFonts w:ascii="Poppins" w:eastAsia="Poppins" w:hAnsi="Poppins" w:cs="Poppins"/>
        </w:rPr>
        <w:t>.</w:t>
      </w:r>
    </w:p>
    <w:p w14:paraId="4802B67C" w14:textId="77777777" w:rsidR="000237D8" w:rsidRDefault="000237D8" w:rsidP="007C7505">
      <w:pPr>
        <w:jc w:val="both"/>
        <w:rPr>
          <w:rFonts w:ascii="Poppins" w:eastAsia="Poppins" w:hAnsi="Poppins" w:cs="Poppins"/>
        </w:rPr>
      </w:pPr>
    </w:p>
    <w:p w14:paraId="0DF08380" w14:textId="04EB4CFC" w:rsidR="00A1395C" w:rsidRDefault="00A1395C" w:rsidP="007C7505">
      <w:pPr>
        <w:jc w:val="both"/>
        <w:rPr>
          <w:rFonts w:ascii="Poppins" w:eastAsia="Poppins" w:hAnsi="Poppins" w:cs="Poppins"/>
        </w:rPr>
      </w:pPr>
      <w:r>
        <w:rPr>
          <w:rFonts w:ascii="Poppins" w:eastAsia="Poppins" w:hAnsi="Poppins" w:cs="Poppins"/>
        </w:rPr>
        <w:t>The full Brighton Festival press pack can be accessed here:</w:t>
      </w:r>
    </w:p>
    <w:p w14:paraId="439F6B11" w14:textId="0B50E4EB" w:rsidR="00A1395C" w:rsidRPr="00A1395C" w:rsidRDefault="00577F23" w:rsidP="007C7505">
      <w:pPr>
        <w:jc w:val="both"/>
        <w:rPr>
          <w:rFonts w:ascii="Poppins" w:eastAsia="Poppins" w:hAnsi="Poppins" w:cs="Poppins"/>
        </w:rPr>
      </w:pPr>
      <w:hyperlink r:id="rId13" w:history="1">
        <w:r w:rsidRPr="00597960">
          <w:rPr>
            <w:rStyle w:val="Hyperlink"/>
            <w:rFonts w:ascii="Poppins" w:eastAsia="Poppins" w:hAnsi="Poppins" w:cs="Poppins"/>
          </w:rPr>
          <w:t>https://tinyurl.com/bf26presspack</w:t>
        </w:r>
      </w:hyperlink>
      <w:r>
        <w:rPr>
          <w:rFonts w:ascii="Poppins" w:eastAsia="Poppins" w:hAnsi="Poppins" w:cs="Poppins"/>
        </w:rPr>
        <w:t xml:space="preserve"> </w:t>
      </w:r>
    </w:p>
    <w:p w14:paraId="258781FD" w14:textId="77777777" w:rsidR="00A1395C" w:rsidRDefault="00A1395C" w:rsidP="007C7505">
      <w:pPr>
        <w:jc w:val="both"/>
      </w:pPr>
    </w:p>
    <w:p w14:paraId="706BD40E" w14:textId="4F789994" w:rsidR="007C7505" w:rsidRDefault="007C7505" w:rsidP="007C7505">
      <w:pPr>
        <w:jc w:val="both"/>
        <w:rPr>
          <w:rFonts w:ascii="Poppins" w:eastAsia="Poppins" w:hAnsi="Poppins" w:cs="Poppins"/>
          <w:b/>
          <w:bCs/>
        </w:rPr>
      </w:pPr>
      <w:r>
        <w:rPr>
          <w:rFonts w:ascii="Poppins" w:eastAsia="Poppins" w:hAnsi="Poppins" w:cs="Poppins"/>
          <w:b/>
          <w:bCs/>
        </w:rPr>
        <w:t>For press enquiries or interview requests please contact:  </w:t>
      </w:r>
    </w:p>
    <w:sdt>
      <w:sdtPr>
        <w:tag w:val="goog_rdk_257"/>
        <w:id w:val="274585027"/>
      </w:sdtPr>
      <w:sdtEndPr/>
      <w:sdtContent>
        <w:p w14:paraId="73B306BB" w14:textId="77777777" w:rsidR="007C7505" w:rsidRDefault="007C7505" w:rsidP="007C7505">
          <w:pPr>
            <w:rPr>
              <w:rFonts w:ascii="Poppins" w:eastAsia="Poppins" w:hAnsi="Poppins" w:cs="Poppins"/>
              <w:b/>
              <w:bCs/>
            </w:rPr>
          </w:pPr>
          <w:r>
            <w:rPr>
              <w:rFonts w:ascii="Poppins" w:eastAsia="Poppins" w:hAnsi="Poppins" w:cs="Poppins"/>
              <w:b/>
              <w:bCs/>
            </w:rPr>
            <w:t> </w:t>
          </w:r>
        </w:p>
      </w:sdtContent>
    </w:sdt>
    <w:p w14:paraId="361638A2" w14:textId="10B009DA" w:rsidR="007C7505" w:rsidRDefault="007C7505" w:rsidP="007C7505">
      <w:pPr>
        <w:rPr>
          <w:rFonts w:ascii="Poppins" w:eastAsia="Poppins" w:hAnsi="Poppins" w:cs="Poppins"/>
        </w:rPr>
      </w:pPr>
      <w:r>
        <w:rPr>
          <w:rFonts w:ascii="Poppins" w:eastAsia="Poppins" w:hAnsi="Poppins" w:cs="Poppins"/>
        </w:rPr>
        <w:t>Katie Fowler, Communications Manager, Brighton Dome &amp; Brighton Festival – </w:t>
      </w:r>
      <w:hyperlink r:id="rId14">
        <w:r>
          <w:rPr>
            <w:rFonts w:ascii="Poppins" w:eastAsia="Poppins" w:hAnsi="Poppins" w:cs="Poppins"/>
            <w:color w:val="0000FF"/>
            <w:u w:val="single"/>
          </w:rPr>
          <w:t>katie.fowler@brightondome.org</w:t>
        </w:r>
      </w:hyperlink>
      <w:r>
        <w:rPr>
          <w:rFonts w:ascii="Poppins" w:eastAsia="Poppins" w:hAnsi="Poppins" w:cs="Poppins"/>
          <w:u w:val="single"/>
        </w:rPr>
        <w:t> </w:t>
      </w:r>
      <w:r>
        <w:rPr>
          <w:rFonts w:ascii="Poppins" w:eastAsia="Poppins" w:hAnsi="Poppins" w:cs="Poppins"/>
        </w:rPr>
        <w:t> </w:t>
      </w:r>
    </w:p>
    <w:p w14:paraId="0D876CB5" w14:textId="12423320" w:rsidR="007C7505" w:rsidRDefault="007C7505" w:rsidP="007C7505">
      <w:pPr>
        <w:rPr>
          <w:rFonts w:ascii="Poppins" w:eastAsia="Poppins" w:hAnsi="Poppins" w:cs="Poppins"/>
        </w:rPr>
      </w:pPr>
      <w:r>
        <w:rPr>
          <w:rFonts w:ascii="Poppins" w:eastAsia="Poppins" w:hAnsi="Poppins" w:cs="Poppins"/>
        </w:rPr>
        <w:t xml:space="preserve">Alex Jacobs, Communications Officer, Brighton Dome &amp; Brighton Festival – </w:t>
      </w:r>
      <w:hyperlink r:id="rId15" w:history="1">
        <w:r w:rsidRPr="00F84D9B">
          <w:rPr>
            <w:rStyle w:val="Hyperlink"/>
            <w:rFonts w:ascii="Poppins" w:eastAsia="Poppins" w:hAnsi="Poppins" w:cs="Poppins"/>
          </w:rPr>
          <w:t>alex.jacobs@brightondome.org</w:t>
        </w:r>
      </w:hyperlink>
      <w:r>
        <w:rPr>
          <w:rFonts w:ascii="Poppins" w:eastAsia="Poppins" w:hAnsi="Poppins" w:cs="Poppins"/>
        </w:rPr>
        <w:t xml:space="preserve"> </w:t>
      </w:r>
    </w:p>
    <w:p w14:paraId="1F6204AB" w14:textId="77777777" w:rsidR="007C7505" w:rsidRDefault="007C7505" w:rsidP="007C7505">
      <w:pPr>
        <w:rPr>
          <w:rFonts w:ascii="Poppins" w:eastAsia="Poppins" w:hAnsi="Poppins" w:cs="Poppins"/>
          <w:b/>
          <w:bCs/>
        </w:rPr>
      </w:pPr>
      <w:r>
        <w:rPr>
          <w:rFonts w:ascii="Poppins" w:eastAsia="Poppins" w:hAnsi="Poppins" w:cs="Poppins"/>
          <w:b/>
          <w:bCs/>
        </w:rPr>
        <w:t>  </w:t>
      </w:r>
    </w:p>
    <w:p w14:paraId="0E59CE58" w14:textId="77777777" w:rsidR="007C7505" w:rsidRDefault="007C7505" w:rsidP="007C7505">
      <w:pPr>
        <w:rPr>
          <w:rFonts w:ascii="Poppins" w:eastAsia="Poppins" w:hAnsi="Poppins" w:cs="Poppins"/>
          <w:b/>
          <w:bCs/>
        </w:rPr>
      </w:pPr>
      <w:r>
        <w:rPr>
          <w:rFonts w:ascii="Poppins" w:eastAsia="Poppins" w:hAnsi="Poppins" w:cs="Poppins"/>
          <w:b/>
          <w:bCs/>
        </w:rPr>
        <w:lastRenderedPageBreak/>
        <w:t>Key facts about Brighton Festival 2026</w:t>
      </w:r>
    </w:p>
    <w:p w14:paraId="264DBE9E" w14:textId="77777777" w:rsidR="007C7505" w:rsidRDefault="007C7505" w:rsidP="007C7505">
      <w:pPr>
        <w:rPr>
          <w:rFonts w:ascii="Poppins" w:eastAsia="Poppins" w:hAnsi="Poppins" w:cs="Poppins"/>
          <w:b/>
          <w:bCs/>
        </w:rPr>
      </w:pPr>
    </w:p>
    <w:p w14:paraId="4DFB974A" w14:textId="11E6A0B3"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60th edition of Brighton Festival</w:t>
      </w:r>
    </w:p>
    <w:p w14:paraId="47E7C79A" w14:textId="3D12E205"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105 events, exhibitions and installations from 1-25 May 2026</w:t>
      </w:r>
    </w:p>
    <w:p w14:paraId="21E130FE" w14:textId="7FB4BC8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The first-ever Brighton Festival Production, plus another 27 commissions, premieres and exclusives</w:t>
      </w:r>
    </w:p>
    <w:p w14:paraId="57215624" w14:textId="2DB9BBC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The 40th Children’s Parade, and 10th edition of Our Place</w:t>
      </w:r>
    </w:p>
    <w:p w14:paraId="34F28310" w14:textId="639DC5BF"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Under 30s can access discounted tickets to over 30 events</w:t>
      </w:r>
    </w:p>
    <w:p w14:paraId="569ACA70" w14:textId="723D7FF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25 free events, performances and workshops</w:t>
      </w:r>
    </w:p>
    <w:p w14:paraId="0B550B6C" w14:textId="02BF998D"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60 performances with tickets £15 or less, plus £10 Festival Standbys for concession groups on most events. The Pay it Forward scheme also supports free ticket vouchers for community organisations.</w:t>
      </w:r>
    </w:p>
    <w:p w14:paraId="30C42D74" w14:textId="77777777" w:rsidR="007C7505" w:rsidRDefault="007C7505" w:rsidP="007C7505">
      <w:pPr>
        <w:rPr>
          <w:rFonts w:ascii="Poppins" w:eastAsia="Poppins" w:hAnsi="Poppins" w:cs="Poppins"/>
          <w:b/>
          <w:bCs/>
        </w:rPr>
      </w:pPr>
    </w:p>
    <w:p w14:paraId="7110853E" w14:textId="77777777" w:rsidR="007C7505" w:rsidRDefault="007C7505" w:rsidP="007C7505">
      <w:pPr>
        <w:rPr>
          <w:rFonts w:ascii="Poppins" w:eastAsia="Poppins" w:hAnsi="Poppins" w:cs="Poppins"/>
          <w:b/>
          <w:bCs/>
        </w:rPr>
      </w:pPr>
      <w:r w:rsidRPr="00E7236E">
        <w:rPr>
          <w:rFonts w:ascii="Poppins" w:eastAsia="Poppins" w:hAnsi="Poppins" w:cs="Poppins"/>
          <w:b/>
          <w:bCs/>
        </w:rPr>
        <w:t>About Brighton Festival</w:t>
      </w:r>
    </w:p>
    <w:p w14:paraId="21D48E04" w14:textId="77777777" w:rsidR="007C7505" w:rsidRPr="00575D34" w:rsidRDefault="007C7505" w:rsidP="007C7505">
      <w:pPr>
        <w:rPr>
          <w:rFonts w:ascii="Poppins" w:eastAsia="Poppins" w:hAnsi="Poppins" w:cs="Poppins"/>
          <w:b/>
          <w:bCs/>
        </w:rPr>
      </w:pPr>
    </w:p>
    <w:p w14:paraId="7258F7E8" w14:textId="77777777" w:rsidR="007C7505" w:rsidRDefault="007C7505" w:rsidP="007C7505">
      <w:pPr>
        <w:pBdr>
          <w:top w:val="nil"/>
          <w:left w:val="nil"/>
          <w:bottom w:val="nil"/>
          <w:right w:val="nil"/>
          <w:between w:val="nil"/>
        </w:pBdr>
        <w:jc w:val="both"/>
        <w:rPr>
          <w:rFonts w:ascii="Poppins" w:eastAsia="Poppins" w:hAnsi="Poppins" w:cs="Poppins"/>
        </w:rPr>
      </w:pPr>
      <w:r>
        <w:rPr>
          <w:rFonts w:ascii="Poppins" w:eastAsia="Poppins" w:hAnsi="Poppins" w:cs="Poppins"/>
        </w:rP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14:paraId="5A2B71EC" w14:textId="77777777" w:rsidR="007C7505" w:rsidRDefault="007C7505" w:rsidP="007C7505">
      <w:pPr>
        <w:pBdr>
          <w:top w:val="nil"/>
          <w:left w:val="nil"/>
          <w:bottom w:val="nil"/>
          <w:right w:val="nil"/>
          <w:between w:val="nil"/>
        </w:pBdr>
        <w:jc w:val="both"/>
        <w:rPr>
          <w:rFonts w:ascii="Poppins" w:eastAsia="Poppins" w:hAnsi="Poppins" w:cs="Poppins"/>
        </w:rPr>
      </w:pPr>
    </w:p>
    <w:p w14:paraId="4FBE4147" w14:textId="77777777" w:rsidR="007C7505" w:rsidRDefault="007C7505" w:rsidP="007C7505">
      <w:pPr>
        <w:pBdr>
          <w:top w:val="nil"/>
          <w:left w:val="nil"/>
          <w:bottom w:val="nil"/>
          <w:right w:val="nil"/>
          <w:between w:val="nil"/>
        </w:pBdr>
        <w:jc w:val="both"/>
        <w:rPr>
          <w:rFonts w:ascii="Poppins" w:eastAsia="Poppins" w:hAnsi="Poppins" w:cs="Poppins"/>
        </w:rPr>
      </w:pPr>
      <w:r>
        <w:rPr>
          <w:rFonts w:ascii="Poppins" w:eastAsia="Poppins" w:hAnsi="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14:paraId="50DB12C4" w14:textId="77777777" w:rsidR="007C7505" w:rsidRPr="00575D34" w:rsidRDefault="007C7505" w:rsidP="007C7505">
      <w:pPr>
        <w:pBdr>
          <w:top w:val="nil"/>
          <w:left w:val="nil"/>
          <w:bottom w:val="nil"/>
          <w:right w:val="nil"/>
          <w:between w:val="nil"/>
        </w:pBdr>
        <w:rPr>
          <w:rFonts w:ascii="Poppins" w:eastAsia="Poppins" w:hAnsi="Poppins" w:cs="Poppins"/>
        </w:rPr>
      </w:pPr>
    </w:p>
    <w:p w14:paraId="127E0F24" w14:textId="77777777" w:rsidR="00157E17" w:rsidRDefault="00157E17" w:rsidP="00157E17">
      <w:pPr>
        <w:rPr>
          <w:rFonts w:ascii="Poppins" w:eastAsia="Poppins" w:hAnsi="Poppins" w:cs="Poppins"/>
          <w:b/>
          <w:bCs/>
        </w:rPr>
      </w:pPr>
      <w:r>
        <w:rPr>
          <w:rFonts w:ascii="Poppins" w:eastAsia="Poppins" w:hAnsi="Poppins" w:cs="Poppins"/>
          <w:b/>
          <w:bCs/>
        </w:rPr>
        <w:t>Website: brightonfestival.org</w:t>
      </w:r>
    </w:p>
    <w:p w14:paraId="091780B1" w14:textId="77777777" w:rsidR="00157E17" w:rsidRDefault="00157E17" w:rsidP="00157E17">
      <w:pPr>
        <w:rPr>
          <w:rFonts w:ascii="Poppins" w:eastAsia="Poppins" w:hAnsi="Poppins" w:cs="Poppins"/>
          <w:b/>
          <w:bCs/>
        </w:rPr>
      </w:pPr>
      <w:r>
        <w:rPr>
          <w:rFonts w:ascii="Poppins" w:eastAsia="Poppins" w:hAnsi="Poppins" w:cs="Poppins"/>
          <w:b/>
          <w:bCs/>
        </w:rPr>
        <w:t xml:space="preserve">TikTok: </w:t>
      </w:r>
      <w:r w:rsidRPr="00700837">
        <w:rPr>
          <w:rFonts w:ascii="Poppins" w:eastAsia="Poppins" w:hAnsi="Poppins" w:cs="Poppins"/>
          <w:b/>
          <w:bCs/>
        </w:rPr>
        <w:t>@brightonfestival</w:t>
      </w:r>
    </w:p>
    <w:p w14:paraId="65B0CB02" w14:textId="77777777" w:rsidR="00157E17" w:rsidRDefault="00157E17" w:rsidP="00157E17">
      <w:pPr>
        <w:rPr>
          <w:rFonts w:ascii="Poppins" w:eastAsia="Poppins" w:hAnsi="Poppins" w:cs="Poppins"/>
          <w:b/>
          <w:bCs/>
        </w:rPr>
      </w:pPr>
      <w:r>
        <w:rPr>
          <w:rFonts w:ascii="Poppins" w:eastAsia="Poppins" w:hAnsi="Poppins" w:cs="Poppins"/>
          <w:b/>
          <w:bCs/>
        </w:rPr>
        <w:t>Instagram: @brightonfestival</w:t>
      </w:r>
    </w:p>
    <w:p w14:paraId="4A68FB38" w14:textId="77777777" w:rsidR="00157E17" w:rsidRDefault="00157E17" w:rsidP="00157E17">
      <w:pPr>
        <w:rPr>
          <w:rFonts w:ascii="Poppins" w:eastAsia="Poppins" w:hAnsi="Poppins" w:cs="Poppins"/>
          <w:b/>
          <w:bCs/>
        </w:rPr>
      </w:pPr>
      <w:r>
        <w:rPr>
          <w:rFonts w:ascii="Poppins" w:eastAsia="Poppins" w:hAnsi="Poppins" w:cs="Poppins"/>
          <w:b/>
          <w:bCs/>
        </w:rPr>
        <w:t>Facebook: brightonfestival</w:t>
      </w:r>
    </w:p>
    <w:p w14:paraId="387A77F9" w14:textId="77777777" w:rsidR="00157E17" w:rsidRDefault="00157E17" w:rsidP="00157E17">
      <w:pPr>
        <w:rPr>
          <w:rFonts w:ascii="Poppins" w:eastAsia="Poppins" w:hAnsi="Poppins" w:cs="Poppins"/>
          <w:b/>
          <w:bCs/>
        </w:rPr>
      </w:pPr>
      <w:r>
        <w:rPr>
          <w:rFonts w:ascii="Poppins" w:eastAsia="Poppins" w:hAnsi="Poppins" w:cs="Poppins"/>
          <w:b/>
          <w:bCs/>
        </w:rPr>
        <w:t>X/Twitter: @brightfest</w:t>
      </w:r>
    </w:p>
    <w:p w14:paraId="6282A18C" w14:textId="77777777" w:rsidR="007C7505" w:rsidRPr="00F656ED" w:rsidRDefault="007C7505" w:rsidP="007C7505">
      <w:pPr>
        <w:pBdr>
          <w:top w:val="nil"/>
          <w:left w:val="nil"/>
          <w:bottom w:val="nil"/>
          <w:right w:val="nil"/>
          <w:between w:val="nil"/>
        </w:pBdr>
        <w:rPr>
          <w:rFonts w:ascii="Poppins" w:hAnsi="Poppins" w:cs="Poppins"/>
        </w:rPr>
      </w:pPr>
    </w:p>
    <w:p w14:paraId="487C6B79" w14:textId="77777777" w:rsidR="007C7505" w:rsidRPr="00F656ED" w:rsidRDefault="007C7505" w:rsidP="007C7505">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r w:rsidRPr="00F656ED">
        <w:rPr>
          <w:rStyle w:val="normaltextrun"/>
          <w:rFonts w:ascii="Poppins" w:eastAsiaTheme="majorEastAsia" w:hAnsi="Poppins" w:cs="Poppins"/>
          <w:b/>
          <w:bCs/>
          <w:color w:val="000000" w:themeColor="text1"/>
          <w:sz w:val="22"/>
          <w:szCs w:val="22"/>
        </w:rPr>
        <w:t>Brighton Festival</w:t>
      </w:r>
      <w:r w:rsidRPr="00F656ED">
        <w:rPr>
          <w:rStyle w:val="eop"/>
          <w:rFonts w:ascii="Poppins" w:eastAsiaTheme="majorEastAsia" w:hAnsi="Poppins" w:cs="Poppins"/>
          <w:color w:val="000000" w:themeColor="text1"/>
          <w:sz w:val="22"/>
          <w:szCs w:val="22"/>
        </w:rPr>
        <w:t> </w:t>
      </w:r>
      <w:r w:rsidRPr="00F656ED">
        <w:rPr>
          <w:rStyle w:val="eop"/>
          <w:rFonts w:ascii="Poppins" w:eastAsiaTheme="majorEastAsia" w:hAnsi="Poppins" w:cs="Poppins"/>
          <w:b/>
          <w:bCs/>
          <w:color w:val="000000" w:themeColor="text1"/>
          <w:sz w:val="22"/>
          <w:szCs w:val="22"/>
        </w:rPr>
        <w:t>2026 supporters</w:t>
      </w:r>
    </w:p>
    <w:p w14:paraId="6833E535" w14:textId="77777777" w:rsidR="007C7505" w:rsidRPr="00F656ED" w:rsidRDefault="007C7505" w:rsidP="007C7505">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p>
    <w:p w14:paraId="29ED23CE" w14:textId="77777777" w:rsidR="007C7505" w:rsidRPr="00F656ED" w:rsidRDefault="007C7505" w:rsidP="007C7505">
      <w:pPr>
        <w:pStyle w:val="paragraph"/>
        <w:spacing w:before="0" w:beforeAutospacing="0" w:after="0" w:afterAutospacing="0" w:line="276" w:lineRule="auto"/>
        <w:jc w:val="both"/>
        <w:textAlignment w:val="baseline"/>
        <w:rPr>
          <w:rStyle w:val="eop"/>
          <w:rFonts w:ascii="Poppins" w:eastAsiaTheme="majorEastAsia" w:hAnsi="Poppins" w:cs="Poppins"/>
          <w:color w:val="000000" w:themeColor="text1"/>
          <w:sz w:val="22"/>
          <w:szCs w:val="22"/>
        </w:rPr>
      </w:pPr>
      <w:r w:rsidRPr="00F656ED">
        <w:rPr>
          <w:rStyle w:val="eop"/>
          <w:rFonts w:ascii="Poppins" w:eastAsiaTheme="majorEastAsia" w:hAnsi="Poppins" w:cs="Poppins"/>
          <w:color w:val="000000" w:themeColor="text1"/>
          <w:sz w:val="22"/>
          <w:szCs w:val="22"/>
        </w:rPr>
        <w:t xml:space="preserve">Brighton Festival 2026 is indebted to the steadfast support of funders Brighton &amp; Hove City Council and Arts Council England; Principal Supporter </w:t>
      </w:r>
      <w:proofErr w:type="gramStart"/>
      <w:r w:rsidRPr="00F656ED">
        <w:rPr>
          <w:rStyle w:val="eop"/>
          <w:rFonts w:ascii="Poppins" w:eastAsiaTheme="majorEastAsia" w:hAnsi="Poppins" w:cs="Poppins"/>
          <w:color w:val="000000" w:themeColor="text1"/>
          <w:sz w:val="22"/>
          <w:szCs w:val="22"/>
        </w:rPr>
        <w:t>The</w:t>
      </w:r>
      <w:proofErr w:type="gramEnd"/>
      <w:r w:rsidRPr="00F656ED">
        <w:rPr>
          <w:rStyle w:val="eop"/>
          <w:rFonts w:ascii="Poppins" w:eastAsiaTheme="majorEastAsia" w:hAnsi="Poppins" w:cs="Poppins"/>
          <w:color w:val="000000" w:themeColor="text1"/>
          <w:sz w:val="22"/>
          <w:szCs w:val="22"/>
        </w:rPr>
        <w:t xml:space="preserve"> Pebble Trust; Major Sponsor Mayo Wynne Baxter; Higher Education Partner University of Sussex; and all sponsors, patrons, members and supporters.</w:t>
      </w:r>
    </w:p>
    <w:p w14:paraId="098371DA" w14:textId="77777777" w:rsidR="007C7505" w:rsidRPr="00F656ED" w:rsidRDefault="007C7505" w:rsidP="007C7505">
      <w:pPr>
        <w:pStyle w:val="paragraph"/>
        <w:spacing w:before="0" w:beforeAutospacing="0" w:after="0" w:afterAutospacing="0" w:line="276" w:lineRule="auto"/>
        <w:jc w:val="both"/>
        <w:textAlignment w:val="baseline"/>
        <w:rPr>
          <w:rFonts w:ascii="Poppins" w:hAnsi="Poppins" w:cs="Poppins"/>
          <w:sz w:val="22"/>
          <w:szCs w:val="22"/>
        </w:rPr>
      </w:pPr>
    </w:p>
    <w:p w14:paraId="0886F38A" w14:textId="65725EA6" w:rsidR="007C7505" w:rsidRPr="003D3E39" w:rsidRDefault="007C7505" w:rsidP="003D3E39">
      <w:pPr>
        <w:jc w:val="both"/>
        <w:rPr>
          <w:rFonts w:ascii="Poppins" w:hAnsi="Poppins" w:cs="Poppins"/>
        </w:rPr>
      </w:pPr>
      <w:r w:rsidRPr="005170CD">
        <w:rPr>
          <w:rFonts w:ascii="Poppins" w:hAnsi="Poppins" w:cs="Poppins"/>
          <w:i/>
        </w:rPr>
        <w:t>Kohlhaas</w:t>
      </w:r>
      <w:r w:rsidRPr="00F656ED">
        <w:rPr>
          <w:rFonts w:ascii="Poppins" w:hAnsi="Poppins" w:cs="Poppins"/>
        </w:rPr>
        <w:t xml:space="preserve"> is supported by Louise &amp; Jamie Arnell. The Children’s Parade is supported by Brighton Girls and </w:t>
      </w:r>
      <w:r w:rsidRPr="2E4054A6">
        <w:rPr>
          <w:rFonts w:ascii="Poppins" w:hAnsi="Poppins" w:cs="Poppins"/>
        </w:rPr>
        <w:t>Jumpin</w:t>
      </w:r>
      <w:r w:rsidRPr="00F656ED">
        <w:rPr>
          <w:rFonts w:ascii="Poppins" w:hAnsi="Poppins" w:cs="Poppins"/>
        </w:rPr>
        <w:t xml:space="preserve"> Fun. </w:t>
      </w:r>
      <w:r w:rsidRPr="005170CD">
        <w:rPr>
          <w:rFonts w:ascii="Poppins" w:hAnsi="Poppins" w:cs="Poppins"/>
          <w:i/>
        </w:rPr>
        <w:t>Soft Machines</w:t>
      </w:r>
      <w:r w:rsidRPr="00F656ED">
        <w:rPr>
          <w:rFonts w:ascii="Poppins" w:hAnsi="Poppins" w:cs="Poppins"/>
        </w:rPr>
        <w:t xml:space="preserve"> is supported by </w:t>
      </w:r>
      <w:r w:rsidRPr="6BBC9CD6">
        <w:rPr>
          <w:rFonts w:ascii="Poppins" w:hAnsi="Poppins" w:cs="Poppins"/>
        </w:rPr>
        <w:t xml:space="preserve">the </w:t>
      </w:r>
      <w:r w:rsidRPr="00F656ED">
        <w:rPr>
          <w:rFonts w:ascii="Poppins" w:hAnsi="Poppins" w:cs="Poppins"/>
        </w:rPr>
        <w:t xml:space="preserve">Henry Moore Foundation. Chiaroscuro and Consone Quartets </w:t>
      </w:r>
      <w:r w:rsidRPr="6BBC9CD6">
        <w:rPr>
          <w:rFonts w:ascii="Poppins" w:hAnsi="Poppins" w:cs="Poppins"/>
        </w:rPr>
        <w:t>are</w:t>
      </w:r>
      <w:r w:rsidRPr="00F656ED">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Pr="00B8775F">
        <w:rPr>
          <w:rFonts w:ascii="Poppins" w:hAnsi="Poppins" w:cs="Poppins"/>
        </w:rPr>
        <w:t>Michael Rosen &amp; MC Grammar</w:t>
      </w:r>
      <w:r>
        <w:rPr>
          <w:rFonts w:ascii="Poppins" w:hAnsi="Poppins" w:cs="Poppins"/>
          <w:i/>
          <w:iCs/>
        </w:rPr>
        <w:t xml:space="preserve">: </w:t>
      </w:r>
      <w:r w:rsidRPr="005170CD">
        <w:rPr>
          <w:rFonts w:ascii="Poppins" w:hAnsi="Poppins" w:cs="Poppins"/>
          <w:i/>
        </w:rPr>
        <w:t xml:space="preserve">Ridiculous Raps &amp; Rhymes </w:t>
      </w:r>
      <w:r w:rsidRPr="00F656ED">
        <w:rPr>
          <w:rFonts w:ascii="Poppins" w:hAnsi="Poppins" w:cs="Poppins"/>
        </w:rPr>
        <w:t xml:space="preserve">is supported by Brighton College Prep School. London Symphony Orchestra is supported by Professor David Gann CBE FREng. </w:t>
      </w:r>
      <w:r w:rsidRPr="005170CD">
        <w:rPr>
          <w:rFonts w:ascii="Poppins" w:hAnsi="Poppins" w:cs="Poppins"/>
          <w:i/>
        </w:rPr>
        <w:t>Festival of Ideas</w:t>
      </w:r>
      <w:r w:rsidRPr="00F656ED">
        <w:rPr>
          <w:rFonts w:ascii="Poppins" w:hAnsi="Poppins" w:cs="Poppins"/>
        </w:rPr>
        <w:t xml:space="preserve"> is in collaboration with University of Sussex. </w:t>
      </w:r>
      <w:r w:rsidRPr="005170CD">
        <w:rPr>
          <w:rFonts w:ascii="Poppins" w:hAnsi="Poppins" w:cs="Poppins"/>
          <w:i/>
        </w:rPr>
        <w:t>Thikra: A Night of Remembering</w:t>
      </w:r>
      <w:r w:rsidRPr="00F656ED">
        <w:rPr>
          <w:rFonts w:ascii="Poppins" w:hAnsi="Poppins" w:cs="Poppins"/>
        </w:rPr>
        <w:t xml:space="preserve"> is supported by Dishoom Permit Room.</w:t>
      </w:r>
    </w:p>
    <w:p w14:paraId="4C0C4DC1" w14:textId="77777777" w:rsidR="00D23D85" w:rsidRDefault="00D23D85"/>
    <w:sectPr w:rsidR="00D23D85" w:rsidSect="007C75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5B32"/>
    <w:multiLevelType w:val="hybridMultilevel"/>
    <w:tmpl w:val="963C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F44DE"/>
    <w:multiLevelType w:val="hybridMultilevel"/>
    <w:tmpl w:val="552AAC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CD876F0"/>
    <w:multiLevelType w:val="hybridMultilevel"/>
    <w:tmpl w:val="51D01F3E"/>
    <w:lvl w:ilvl="0" w:tplc="85B0312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35A27"/>
    <w:multiLevelType w:val="hybridMultilevel"/>
    <w:tmpl w:val="C7B0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398032">
    <w:abstractNumId w:val="3"/>
  </w:num>
  <w:num w:numId="2" w16cid:durableId="2113745583">
    <w:abstractNumId w:val="0"/>
  </w:num>
  <w:num w:numId="3" w16cid:durableId="1664161117">
    <w:abstractNumId w:val="2"/>
  </w:num>
  <w:num w:numId="4" w16cid:durableId="75081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05"/>
    <w:rsid w:val="00003FE2"/>
    <w:rsid w:val="00004C30"/>
    <w:rsid w:val="00014338"/>
    <w:rsid w:val="00017506"/>
    <w:rsid w:val="000237D8"/>
    <w:rsid w:val="00031E0F"/>
    <w:rsid w:val="0004207B"/>
    <w:rsid w:val="0004209B"/>
    <w:rsid w:val="000439A3"/>
    <w:rsid w:val="000459F5"/>
    <w:rsid w:val="000513D6"/>
    <w:rsid w:val="000578E4"/>
    <w:rsid w:val="0006123C"/>
    <w:rsid w:val="00077AD8"/>
    <w:rsid w:val="000808AE"/>
    <w:rsid w:val="000D0BFE"/>
    <w:rsid w:val="000D7ACC"/>
    <w:rsid w:val="000E41F4"/>
    <w:rsid w:val="000E5767"/>
    <w:rsid w:val="000E6E19"/>
    <w:rsid w:val="000F0F0A"/>
    <w:rsid w:val="000F1539"/>
    <w:rsid w:val="000F29B6"/>
    <w:rsid w:val="00106386"/>
    <w:rsid w:val="00120600"/>
    <w:rsid w:val="00132895"/>
    <w:rsid w:val="00157DE7"/>
    <w:rsid w:val="00157E17"/>
    <w:rsid w:val="00160679"/>
    <w:rsid w:val="00161811"/>
    <w:rsid w:val="00166878"/>
    <w:rsid w:val="001818B5"/>
    <w:rsid w:val="001874F3"/>
    <w:rsid w:val="00196F6D"/>
    <w:rsid w:val="001A1C3E"/>
    <w:rsid w:val="001A355A"/>
    <w:rsid w:val="001A4A6A"/>
    <w:rsid w:val="001A52AA"/>
    <w:rsid w:val="001B3CCC"/>
    <w:rsid w:val="001C1038"/>
    <w:rsid w:val="001C3610"/>
    <w:rsid w:val="001C3C23"/>
    <w:rsid w:val="001C6475"/>
    <w:rsid w:val="001E2C66"/>
    <w:rsid w:val="001E6DD8"/>
    <w:rsid w:val="001F1C94"/>
    <w:rsid w:val="00214270"/>
    <w:rsid w:val="00220719"/>
    <w:rsid w:val="00222AEA"/>
    <w:rsid w:val="00224A73"/>
    <w:rsid w:val="00261D86"/>
    <w:rsid w:val="00262B33"/>
    <w:rsid w:val="00265680"/>
    <w:rsid w:val="0027743A"/>
    <w:rsid w:val="00285B7A"/>
    <w:rsid w:val="00293203"/>
    <w:rsid w:val="00295CED"/>
    <w:rsid w:val="002A1306"/>
    <w:rsid w:val="002A246D"/>
    <w:rsid w:val="002A4148"/>
    <w:rsid w:val="002A7C93"/>
    <w:rsid w:val="002D2A2A"/>
    <w:rsid w:val="002E0C28"/>
    <w:rsid w:val="002F7E13"/>
    <w:rsid w:val="00303397"/>
    <w:rsid w:val="00313322"/>
    <w:rsid w:val="00314AE0"/>
    <w:rsid w:val="00323721"/>
    <w:rsid w:val="003360AC"/>
    <w:rsid w:val="0034510A"/>
    <w:rsid w:val="00353D77"/>
    <w:rsid w:val="00355351"/>
    <w:rsid w:val="003624FA"/>
    <w:rsid w:val="00363379"/>
    <w:rsid w:val="00383831"/>
    <w:rsid w:val="00385668"/>
    <w:rsid w:val="0039380A"/>
    <w:rsid w:val="003A0F1F"/>
    <w:rsid w:val="003A3CB5"/>
    <w:rsid w:val="003C69C1"/>
    <w:rsid w:val="003C7278"/>
    <w:rsid w:val="003D3E39"/>
    <w:rsid w:val="003E48AD"/>
    <w:rsid w:val="003F4CEA"/>
    <w:rsid w:val="003F5A02"/>
    <w:rsid w:val="004002D8"/>
    <w:rsid w:val="004059A5"/>
    <w:rsid w:val="0040672F"/>
    <w:rsid w:val="004355EB"/>
    <w:rsid w:val="004427B3"/>
    <w:rsid w:val="0045292D"/>
    <w:rsid w:val="00456459"/>
    <w:rsid w:val="0045791A"/>
    <w:rsid w:val="00461ABF"/>
    <w:rsid w:val="00462ADC"/>
    <w:rsid w:val="004672D1"/>
    <w:rsid w:val="00473D9B"/>
    <w:rsid w:val="00474D85"/>
    <w:rsid w:val="00485AE7"/>
    <w:rsid w:val="00486AAD"/>
    <w:rsid w:val="0049631B"/>
    <w:rsid w:val="004A2B26"/>
    <w:rsid w:val="004A5C81"/>
    <w:rsid w:val="004B0C7E"/>
    <w:rsid w:val="004B6796"/>
    <w:rsid w:val="004C1A21"/>
    <w:rsid w:val="004C4011"/>
    <w:rsid w:val="004C5A14"/>
    <w:rsid w:val="004D03AF"/>
    <w:rsid w:val="004D353D"/>
    <w:rsid w:val="004D65DC"/>
    <w:rsid w:val="004D77C8"/>
    <w:rsid w:val="004E1982"/>
    <w:rsid w:val="004E2E3E"/>
    <w:rsid w:val="004E7902"/>
    <w:rsid w:val="004F096E"/>
    <w:rsid w:val="00504076"/>
    <w:rsid w:val="00504B4B"/>
    <w:rsid w:val="005067C2"/>
    <w:rsid w:val="0052693D"/>
    <w:rsid w:val="00527BFD"/>
    <w:rsid w:val="00532331"/>
    <w:rsid w:val="00536B86"/>
    <w:rsid w:val="00540095"/>
    <w:rsid w:val="005404EB"/>
    <w:rsid w:val="005518FB"/>
    <w:rsid w:val="005529C1"/>
    <w:rsid w:val="005726DA"/>
    <w:rsid w:val="00577F23"/>
    <w:rsid w:val="005806EC"/>
    <w:rsid w:val="00582513"/>
    <w:rsid w:val="005B4464"/>
    <w:rsid w:val="005C1DC7"/>
    <w:rsid w:val="005C5853"/>
    <w:rsid w:val="005D1F28"/>
    <w:rsid w:val="005D5A88"/>
    <w:rsid w:val="005F1437"/>
    <w:rsid w:val="005F6503"/>
    <w:rsid w:val="00605C44"/>
    <w:rsid w:val="0061799A"/>
    <w:rsid w:val="006204E4"/>
    <w:rsid w:val="00620BE5"/>
    <w:rsid w:val="006256BF"/>
    <w:rsid w:val="00630668"/>
    <w:rsid w:val="006310C5"/>
    <w:rsid w:val="00632967"/>
    <w:rsid w:val="00637BE6"/>
    <w:rsid w:val="00640CD8"/>
    <w:rsid w:val="00646EC2"/>
    <w:rsid w:val="00650C03"/>
    <w:rsid w:val="00653C18"/>
    <w:rsid w:val="00665688"/>
    <w:rsid w:val="0068469B"/>
    <w:rsid w:val="006854A2"/>
    <w:rsid w:val="00686CAD"/>
    <w:rsid w:val="00686D0B"/>
    <w:rsid w:val="006C316F"/>
    <w:rsid w:val="006C3E79"/>
    <w:rsid w:val="006C7A0B"/>
    <w:rsid w:val="006D03E2"/>
    <w:rsid w:val="006D4B24"/>
    <w:rsid w:val="006D6EB1"/>
    <w:rsid w:val="006E07CD"/>
    <w:rsid w:val="006E6E24"/>
    <w:rsid w:val="00700837"/>
    <w:rsid w:val="00703F02"/>
    <w:rsid w:val="00721885"/>
    <w:rsid w:val="00721D51"/>
    <w:rsid w:val="00727C14"/>
    <w:rsid w:val="00747438"/>
    <w:rsid w:val="0076220E"/>
    <w:rsid w:val="0076432B"/>
    <w:rsid w:val="00764794"/>
    <w:rsid w:val="007664E1"/>
    <w:rsid w:val="0077671D"/>
    <w:rsid w:val="00782002"/>
    <w:rsid w:val="00783245"/>
    <w:rsid w:val="0078399C"/>
    <w:rsid w:val="00783A51"/>
    <w:rsid w:val="00792EA9"/>
    <w:rsid w:val="00792F90"/>
    <w:rsid w:val="007932D5"/>
    <w:rsid w:val="00797440"/>
    <w:rsid w:val="007A0030"/>
    <w:rsid w:val="007A27A3"/>
    <w:rsid w:val="007A3D36"/>
    <w:rsid w:val="007B363F"/>
    <w:rsid w:val="007C21EF"/>
    <w:rsid w:val="007C3F5D"/>
    <w:rsid w:val="007C56A9"/>
    <w:rsid w:val="007C7505"/>
    <w:rsid w:val="007D37A9"/>
    <w:rsid w:val="007E69AF"/>
    <w:rsid w:val="007F24B5"/>
    <w:rsid w:val="00800815"/>
    <w:rsid w:val="0080307A"/>
    <w:rsid w:val="00803B07"/>
    <w:rsid w:val="00806956"/>
    <w:rsid w:val="00812DE5"/>
    <w:rsid w:val="0081718D"/>
    <w:rsid w:val="00817694"/>
    <w:rsid w:val="008337C0"/>
    <w:rsid w:val="00837877"/>
    <w:rsid w:val="00856A59"/>
    <w:rsid w:val="008665F1"/>
    <w:rsid w:val="00875343"/>
    <w:rsid w:val="0088259F"/>
    <w:rsid w:val="008900E0"/>
    <w:rsid w:val="008909E8"/>
    <w:rsid w:val="00897300"/>
    <w:rsid w:val="008A6568"/>
    <w:rsid w:val="008B557D"/>
    <w:rsid w:val="008C2BF3"/>
    <w:rsid w:val="008D0376"/>
    <w:rsid w:val="008F136A"/>
    <w:rsid w:val="008F4211"/>
    <w:rsid w:val="00912144"/>
    <w:rsid w:val="00916DAC"/>
    <w:rsid w:val="009205AB"/>
    <w:rsid w:val="00921841"/>
    <w:rsid w:val="00922ED8"/>
    <w:rsid w:val="009452EB"/>
    <w:rsid w:val="00945D1F"/>
    <w:rsid w:val="00964587"/>
    <w:rsid w:val="00975C89"/>
    <w:rsid w:val="009821CD"/>
    <w:rsid w:val="009A4EA0"/>
    <w:rsid w:val="009A6BEE"/>
    <w:rsid w:val="009B16A7"/>
    <w:rsid w:val="009D4F33"/>
    <w:rsid w:val="009D6568"/>
    <w:rsid w:val="009E06B7"/>
    <w:rsid w:val="009E1A34"/>
    <w:rsid w:val="009E2E39"/>
    <w:rsid w:val="009E5363"/>
    <w:rsid w:val="009F147A"/>
    <w:rsid w:val="00A1395C"/>
    <w:rsid w:val="00A231C4"/>
    <w:rsid w:val="00A240C9"/>
    <w:rsid w:val="00A3429B"/>
    <w:rsid w:val="00A40A1E"/>
    <w:rsid w:val="00A4604B"/>
    <w:rsid w:val="00A46F99"/>
    <w:rsid w:val="00A500CC"/>
    <w:rsid w:val="00A66114"/>
    <w:rsid w:val="00A66A7A"/>
    <w:rsid w:val="00A752D6"/>
    <w:rsid w:val="00A82CE3"/>
    <w:rsid w:val="00AA749A"/>
    <w:rsid w:val="00AC4B80"/>
    <w:rsid w:val="00AC4CE4"/>
    <w:rsid w:val="00AC7B0B"/>
    <w:rsid w:val="00AE0484"/>
    <w:rsid w:val="00AF68C3"/>
    <w:rsid w:val="00B072CA"/>
    <w:rsid w:val="00B30940"/>
    <w:rsid w:val="00B322D1"/>
    <w:rsid w:val="00B61CFD"/>
    <w:rsid w:val="00B7220E"/>
    <w:rsid w:val="00B765B0"/>
    <w:rsid w:val="00B92316"/>
    <w:rsid w:val="00B92C76"/>
    <w:rsid w:val="00BA1CCF"/>
    <w:rsid w:val="00BA7F2B"/>
    <w:rsid w:val="00BB17A0"/>
    <w:rsid w:val="00BC361D"/>
    <w:rsid w:val="00BC4BE3"/>
    <w:rsid w:val="00BC7A4C"/>
    <w:rsid w:val="00BF6FC5"/>
    <w:rsid w:val="00C04655"/>
    <w:rsid w:val="00C10D41"/>
    <w:rsid w:val="00C119F8"/>
    <w:rsid w:val="00C1345C"/>
    <w:rsid w:val="00C2392A"/>
    <w:rsid w:val="00C341A0"/>
    <w:rsid w:val="00C37E3D"/>
    <w:rsid w:val="00C51D61"/>
    <w:rsid w:val="00C57B36"/>
    <w:rsid w:val="00C6742C"/>
    <w:rsid w:val="00C7040F"/>
    <w:rsid w:val="00C76467"/>
    <w:rsid w:val="00C97AD4"/>
    <w:rsid w:val="00CA37BE"/>
    <w:rsid w:val="00CA57E6"/>
    <w:rsid w:val="00CB0BBA"/>
    <w:rsid w:val="00CB19BC"/>
    <w:rsid w:val="00CC0B94"/>
    <w:rsid w:val="00CC31C0"/>
    <w:rsid w:val="00CC4CB6"/>
    <w:rsid w:val="00CD4329"/>
    <w:rsid w:val="00CE0884"/>
    <w:rsid w:val="00CE2A9D"/>
    <w:rsid w:val="00D235C3"/>
    <w:rsid w:val="00D23D85"/>
    <w:rsid w:val="00D2658C"/>
    <w:rsid w:val="00D27686"/>
    <w:rsid w:val="00D331D4"/>
    <w:rsid w:val="00D363E8"/>
    <w:rsid w:val="00D44412"/>
    <w:rsid w:val="00D46804"/>
    <w:rsid w:val="00D474E2"/>
    <w:rsid w:val="00D55D50"/>
    <w:rsid w:val="00D674C5"/>
    <w:rsid w:val="00D75DD5"/>
    <w:rsid w:val="00D82BCC"/>
    <w:rsid w:val="00D90A4B"/>
    <w:rsid w:val="00D91020"/>
    <w:rsid w:val="00DA0E49"/>
    <w:rsid w:val="00DA1B9C"/>
    <w:rsid w:val="00DA3363"/>
    <w:rsid w:val="00DA7023"/>
    <w:rsid w:val="00DB0167"/>
    <w:rsid w:val="00DC33D0"/>
    <w:rsid w:val="00DC69FD"/>
    <w:rsid w:val="00DD5A53"/>
    <w:rsid w:val="00DE1DC4"/>
    <w:rsid w:val="00DE6393"/>
    <w:rsid w:val="00E001FE"/>
    <w:rsid w:val="00E10272"/>
    <w:rsid w:val="00E14763"/>
    <w:rsid w:val="00E2080D"/>
    <w:rsid w:val="00E21A3C"/>
    <w:rsid w:val="00E25F4F"/>
    <w:rsid w:val="00E26BE3"/>
    <w:rsid w:val="00E27520"/>
    <w:rsid w:val="00E30814"/>
    <w:rsid w:val="00E32449"/>
    <w:rsid w:val="00E508F1"/>
    <w:rsid w:val="00E54840"/>
    <w:rsid w:val="00E55859"/>
    <w:rsid w:val="00E6705B"/>
    <w:rsid w:val="00E7344F"/>
    <w:rsid w:val="00E81CFF"/>
    <w:rsid w:val="00E82571"/>
    <w:rsid w:val="00E84587"/>
    <w:rsid w:val="00E860CA"/>
    <w:rsid w:val="00E96421"/>
    <w:rsid w:val="00EA7CD1"/>
    <w:rsid w:val="00EB18C0"/>
    <w:rsid w:val="00EC2536"/>
    <w:rsid w:val="00EC2A75"/>
    <w:rsid w:val="00EC36D0"/>
    <w:rsid w:val="00EC65FF"/>
    <w:rsid w:val="00ED32F3"/>
    <w:rsid w:val="00ED4C53"/>
    <w:rsid w:val="00EE6525"/>
    <w:rsid w:val="00EE68D1"/>
    <w:rsid w:val="00EF356C"/>
    <w:rsid w:val="00EF682E"/>
    <w:rsid w:val="00F019C0"/>
    <w:rsid w:val="00F0574C"/>
    <w:rsid w:val="00F060DB"/>
    <w:rsid w:val="00F15C5A"/>
    <w:rsid w:val="00F42779"/>
    <w:rsid w:val="00F46968"/>
    <w:rsid w:val="00F50BA5"/>
    <w:rsid w:val="00F53304"/>
    <w:rsid w:val="00F60371"/>
    <w:rsid w:val="00F63389"/>
    <w:rsid w:val="00F67DA5"/>
    <w:rsid w:val="00F72AAC"/>
    <w:rsid w:val="00F85E53"/>
    <w:rsid w:val="00FA022D"/>
    <w:rsid w:val="00FA19F0"/>
    <w:rsid w:val="00FA7D56"/>
    <w:rsid w:val="00FB70A1"/>
    <w:rsid w:val="00FC5148"/>
    <w:rsid w:val="00FC5C8F"/>
    <w:rsid w:val="00FD217C"/>
    <w:rsid w:val="00FF3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72D5"/>
  <w15:chartTrackingRefBased/>
  <w15:docId w15:val="{9824EB6C-269A-4706-9856-960A41A9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6D"/>
    <w:pPr>
      <w:spacing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7C7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5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5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5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5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505"/>
    <w:rPr>
      <w:rFonts w:eastAsiaTheme="majorEastAsia" w:cstheme="majorBidi"/>
      <w:color w:val="272727" w:themeColor="text1" w:themeTint="D8"/>
    </w:rPr>
  </w:style>
  <w:style w:type="paragraph" w:styleId="Title">
    <w:name w:val="Title"/>
    <w:basedOn w:val="Normal"/>
    <w:next w:val="Normal"/>
    <w:link w:val="TitleChar"/>
    <w:uiPriority w:val="10"/>
    <w:qFormat/>
    <w:rsid w:val="007C7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5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5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7505"/>
    <w:rPr>
      <w:i/>
      <w:iCs/>
      <w:color w:val="404040" w:themeColor="text1" w:themeTint="BF"/>
    </w:rPr>
  </w:style>
  <w:style w:type="paragraph" w:styleId="ListParagraph">
    <w:name w:val="List Paragraph"/>
    <w:basedOn w:val="Normal"/>
    <w:uiPriority w:val="34"/>
    <w:qFormat/>
    <w:rsid w:val="007C7505"/>
    <w:pPr>
      <w:ind w:left="720"/>
      <w:contextualSpacing/>
    </w:pPr>
  </w:style>
  <w:style w:type="character" w:styleId="IntenseEmphasis">
    <w:name w:val="Intense Emphasis"/>
    <w:basedOn w:val="DefaultParagraphFont"/>
    <w:uiPriority w:val="21"/>
    <w:qFormat/>
    <w:rsid w:val="007C7505"/>
    <w:rPr>
      <w:i/>
      <w:iCs/>
      <w:color w:val="0F4761" w:themeColor="accent1" w:themeShade="BF"/>
    </w:rPr>
  </w:style>
  <w:style w:type="paragraph" w:styleId="IntenseQuote">
    <w:name w:val="Intense Quote"/>
    <w:basedOn w:val="Normal"/>
    <w:next w:val="Normal"/>
    <w:link w:val="IntenseQuoteChar"/>
    <w:uiPriority w:val="30"/>
    <w:qFormat/>
    <w:rsid w:val="007C7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505"/>
    <w:rPr>
      <w:i/>
      <w:iCs/>
      <w:color w:val="0F4761" w:themeColor="accent1" w:themeShade="BF"/>
    </w:rPr>
  </w:style>
  <w:style w:type="character" w:styleId="IntenseReference">
    <w:name w:val="Intense Reference"/>
    <w:basedOn w:val="DefaultParagraphFont"/>
    <w:uiPriority w:val="32"/>
    <w:qFormat/>
    <w:rsid w:val="007C7505"/>
    <w:rPr>
      <w:b/>
      <w:bCs/>
      <w:smallCaps/>
      <w:color w:val="0F4761" w:themeColor="accent1" w:themeShade="BF"/>
      <w:spacing w:val="5"/>
    </w:rPr>
  </w:style>
  <w:style w:type="character" w:styleId="Hyperlink">
    <w:name w:val="Hyperlink"/>
    <w:basedOn w:val="DefaultParagraphFont"/>
    <w:uiPriority w:val="99"/>
    <w:unhideWhenUsed/>
    <w:rsid w:val="007C7505"/>
    <w:rPr>
      <w:color w:val="0000FF"/>
      <w:u w:val="single"/>
    </w:rPr>
  </w:style>
  <w:style w:type="paragraph" w:customStyle="1" w:styleId="paragraph">
    <w:name w:val="paragraph"/>
    <w:basedOn w:val="Normal"/>
    <w:rsid w:val="007C7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C7505"/>
  </w:style>
  <w:style w:type="character" w:customStyle="1" w:styleId="eop">
    <w:name w:val="eop"/>
    <w:basedOn w:val="DefaultParagraphFont"/>
    <w:rsid w:val="007C7505"/>
  </w:style>
  <w:style w:type="character" w:styleId="UnresolvedMention">
    <w:name w:val="Unresolved Mention"/>
    <w:basedOn w:val="DefaultParagraphFont"/>
    <w:uiPriority w:val="99"/>
    <w:semiHidden/>
    <w:unhideWhenUsed/>
    <w:rsid w:val="00945D1F"/>
    <w:rPr>
      <w:color w:val="605E5C"/>
      <w:shd w:val="clear" w:color="auto" w:fill="E1DFDD"/>
    </w:rPr>
  </w:style>
  <w:style w:type="character" w:styleId="CommentReference">
    <w:name w:val="annotation reference"/>
    <w:basedOn w:val="DefaultParagraphFont"/>
    <w:uiPriority w:val="99"/>
    <w:semiHidden/>
    <w:unhideWhenUsed/>
    <w:rsid w:val="007A27A3"/>
    <w:rPr>
      <w:sz w:val="16"/>
      <w:szCs w:val="16"/>
    </w:rPr>
  </w:style>
  <w:style w:type="paragraph" w:styleId="CommentText">
    <w:name w:val="annotation text"/>
    <w:basedOn w:val="Normal"/>
    <w:link w:val="CommentTextChar"/>
    <w:uiPriority w:val="99"/>
    <w:unhideWhenUsed/>
    <w:rsid w:val="007A27A3"/>
    <w:pPr>
      <w:spacing w:line="240" w:lineRule="auto"/>
    </w:pPr>
    <w:rPr>
      <w:sz w:val="20"/>
      <w:szCs w:val="20"/>
    </w:rPr>
  </w:style>
  <w:style w:type="character" w:customStyle="1" w:styleId="CommentTextChar">
    <w:name w:val="Comment Text Char"/>
    <w:basedOn w:val="DefaultParagraphFont"/>
    <w:link w:val="CommentText"/>
    <w:uiPriority w:val="99"/>
    <w:rsid w:val="007A27A3"/>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A27A3"/>
    <w:rPr>
      <w:b/>
      <w:bCs/>
    </w:rPr>
  </w:style>
  <w:style w:type="character" w:customStyle="1" w:styleId="CommentSubjectChar">
    <w:name w:val="Comment Subject Char"/>
    <w:basedOn w:val="CommentTextChar"/>
    <w:link w:val="CommentSubject"/>
    <w:uiPriority w:val="99"/>
    <w:semiHidden/>
    <w:rsid w:val="007A27A3"/>
    <w:rPr>
      <w:rFonts w:ascii="Calibri" w:eastAsia="Calibri" w:hAnsi="Calibri" w:cs="Calibri"/>
      <w:b/>
      <w:bCs/>
      <w:kern w:val="0"/>
      <w:sz w:val="20"/>
      <w:szCs w:val="20"/>
      <w:lang w:eastAsia="en-GB"/>
      <w14:ligatures w14:val="none"/>
    </w:rPr>
  </w:style>
  <w:style w:type="paragraph" w:styleId="Revision">
    <w:name w:val="Revision"/>
    <w:hidden/>
    <w:uiPriority w:val="99"/>
    <w:semiHidden/>
    <w:rsid w:val="007C3F5D"/>
    <w:pPr>
      <w:spacing w:line="240" w:lineRule="auto"/>
    </w:pPr>
    <w:rPr>
      <w:rFonts w:ascii="Calibri" w:eastAsia="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inyurl.com/bf26presspa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ropbox.com/scl/fo/rq2dfnuohx884q3r5x1mj/APZUQiDh-rvgu84T2L9hjEU?rlkey=m4pl9sfzp91p3lw1ct30xssan&amp;st=xl42xfrq&amp;dl=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ropbox.com/scl/fi/65dwank8m3pyn4g3vqml5/BRIGHTON-FESTIVAL-2026-PROGRAMME-HIGHLIGHTS_FINAL.pdf?rlkey=256d8h53jqkkwb08cw1747kqd&amp;st=pyoxor5q&amp;dl=0" TargetMode="External"/><Relationship Id="rId5" Type="http://schemas.openxmlformats.org/officeDocument/2006/relationships/styles" Target="styles.xml"/><Relationship Id="rId15" Type="http://schemas.openxmlformats.org/officeDocument/2006/relationships/hyperlink" Target="mailto:alex.jacobs@brightondome.org"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www.dropbox.com/scl/fo/rq2dfnuohx884q3r5x1mj/APZUQiDh-rvgu84T2L9hjEU?rlkey=m4pl9sfzp91p3lw1ct30xssan&amp;st=xl42xfrq&amp;dl=0" TargetMode="External"/><Relationship Id="rId14" Type="http://schemas.openxmlformats.org/officeDocument/2006/relationships/hyperlink" Target="mailto:katie.fowler@brightondom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SocialMedia xmlns="4c7b6814-1c65-4d3f-bf6f-a1f1b0009eee" xsi:nil="true"/>
    <lcf76f155ced4ddcb4097134ff3c332f xmlns="4c7b6814-1c65-4d3f-bf6f-a1f1b0009e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6E258-235F-45ED-998C-9FFD39E1ACF2}">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2.xml><?xml version="1.0" encoding="utf-8"?>
<ds:datastoreItem xmlns:ds="http://schemas.openxmlformats.org/officeDocument/2006/customXml" ds:itemID="{B7A6DA42-F4C4-4091-8A8F-384F9EF90357}">
  <ds:schemaRefs>
    <ds:schemaRef ds:uri="http://schemas.microsoft.com/sharepoint/v3/contenttype/forms"/>
  </ds:schemaRefs>
</ds:datastoreItem>
</file>

<file path=customXml/itemProps3.xml><?xml version="1.0" encoding="utf-8"?>
<ds:datastoreItem xmlns:ds="http://schemas.openxmlformats.org/officeDocument/2006/customXml" ds:itemID="{AA0FE9C1-3F06-4B25-ABBD-4D116D28C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1976</Words>
  <Characters>11267</Characters>
  <Application>Microsoft Office Word</Application>
  <DocSecurity>0</DocSecurity>
  <Lines>93</Lines>
  <Paragraphs>26</Paragraphs>
  <ScaleCrop>false</ScaleCrop>
  <Company/>
  <LinksUpToDate>false</LinksUpToDate>
  <CharactersWithSpaces>13217</CharactersWithSpaces>
  <SharedDoc>false</SharedDoc>
  <HLinks>
    <vt:vector size="24" baseType="variant">
      <vt:variant>
        <vt:i4>7077919</vt:i4>
      </vt:variant>
      <vt:variant>
        <vt:i4>9</vt:i4>
      </vt:variant>
      <vt:variant>
        <vt:i4>0</vt:i4>
      </vt:variant>
      <vt:variant>
        <vt:i4>5</vt:i4>
      </vt:variant>
      <vt:variant>
        <vt:lpwstr>mailto:alex.jacobs@brightondome.org</vt:lpwstr>
      </vt:variant>
      <vt:variant>
        <vt:lpwstr/>
      </vt:variant>
      <vt:variant>
        <vt:i4>2162756</vt:i4>
      </vt:variant>
      <vt:variant>
        <vt:i4>6</vt:i4>
      </vt:variant>
      <vt:variant>
        <vt:i4>0</vt:i4>
      </vt:variant>
      <vt:variant>
        <vt:i4>5</vt:i4>
      </vt:variant>
      <vt:variant>
        <vt:lpwstr>mailto:katie.fowler@brightondome.org</vt:lpwstr>
      </vt:variant>
      <vt:variant>
        <vt:lpwstr/>
      </vt:variant>
      <vt:variant>
        <vt:i4>6225946</vt:i4>
      </vt:variant>
      <vt:variant>
        <vt:i4>3</vt:i4>
      </vt:variant>
      <vt:variant>
        <vt:i4>0</vt:i4>
      </vt:variant>
      <vt:variant>
        <vt:i4>5</vt:i4>
      </vt:variant>
      <vt:variant>
        <vt:lpwstr>https://tinyurl.com/bf26presspack</vt:lpwstr>
      </vt:variant>
      <vt:variant>
        <vt:lpwstr/>
      </vt:variant>
      <vt:variant>
        <vt:i4>5308419</vt:i4>
      </vt:variant>
      <vt:variant>
        <vt:i4>0</vt:i4>
      </vt:variant>
      <vt:variant>
        <vt:i4>0</vt:i4>
      </vt:variant>
      <vt:variant>
        <vt:i4>5</vt:i4>
      </vt:variant>
      <vt:variant>
        <vt:lpwstr>https://tinyurl.com/bf26music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Jacobs</dc:creator>
  <cp:keywords/>
  <dc:description/>
  <cp:lastModifiedBy>Katie Fowler</cp:lastModifiedBy>
  <cp:revision>6</cp:revision>
  <dcterms:created xsi:type="dcterms:W3CDTF">2026-05-04T09:42:00Z</dcterms:created>
  <dcterms:modified xsi:type="dcterms:W3CDTF">2026-05-04T09:53:00Z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